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27BC" w14:textId="79398B6D" w:rsidR="00FE576D" w:rsidRPr="00C3721C" w:rsidRDefault="001C3357" w:rsidP="001C3357">
      <w:pPr>
        <w:pStyle w:val="Heading1"/>
        <w:rPr>
          <w:rFonts w:ascii="Calibri" w:hAnsi="Calibri" w:cs="Calibri"/>
          <w:color w:val="auto"/>
          <w:sz w:val="40"/>
          <w:szCs w:val="40"/>
        </w:rPr>
      </w:pPr>
      <w:r w:rsidRPr="00C3721C">
        <w:rPr>
          <w:rFonts w:ascii="Calibri" w:hAnsi="Calibri" w:cs="Calibri"/>
          <w:color w:val="auto"/>
          <w:sz w:val="40"/>
          <w:szCs w:val="40"/>
        </w:rPr>
        <w:t xml:space="preserve">dLCV Board Meeting </w:t>
      </w:r>
      <w:r w:rsidR="004B3CC7" w:rsidRPr="00C3721C">
        <w:rPr>
          <w:rFonts w:ascii="Calibri" w:hAnsi="Calibri" w:cs="Calibri"/>
          <w:color w:val="auto"/>
          <w:sz w:val="40"/>
          <w:szCs w:val="40"/>
        </w:rPr>
        <w:t>Minutes</w:t>
      </w:r>
    </w:p>
    <w:p w14:paraId="4978466A" w14:textId="4C8DF4AE" w:rsidR="00FE576D" w:rsidRPr="00C3721C" w:rsidRDefault="00F23FA1" w:rsidP="00774146">
      <w:pPr>
        <w:pStyle w:val="Date"/>
        <w:rPr>
          <w:rFonts w:ascii="Calibri" w:hAnsi="Calibri" w:cs="Calibri"/>
          <w:sz w:val="24"/>
          <w:szCs w:val="24"/>
        </w:rPr>
      </w:pPr>
      <w:r>
        <w:rPr>
          <w:rStyle w:val="IntenseEmphasis"/>
          <w:rFonts w:ascii="Calibri" w:hAnsi="Calibri" w:cs="Calibri"/>
          <w:b w:val="0"/>
          <w:i w:val="0"/>
          <w:sz w:val="24"/>
          <w:szCs w:val="24"/>
        </w:rPr>
        <w:t xml:space="preserve">January 31, </w:t>
      </w:r>
      <w:r w:rsidR="005F0DE3">
        <w:rPr>
          <w:rStyle w:val="IntenseEmphasis"/>
          <w:rFonts w:ascii="Calibri" w:hAnsi="Calibri" w:cs="Calibri"/>
          <w:b w:val="0"/>
          <w:i w:val="0"/>
          <w:sz w:val="24"/>
          <w:szCs w:val="24"/>
        </w:rPr>
        <w:t>2026</w:t>
      </w:r>
      <w:r w:rsidR="001C3357" w:rsidRPr="00C3721C">
        <w:rPr>
          <w:rFonts w:ascii="Calibri" w:hAnsi="Calibri" w:cs="Calibri"/>
          <w:b/>
          <w:sz w:val="24"/>
          <w:szCs w:val="24"/>
        </w:rPr>
        <w:t>|</w:t>
      </w:r>
      <w:r w:rsidR="001C3357" w:rsidRPr="00C3721C">
        <w:rPr>
          <w:rFonts w:ascii="Calibri" w:hAnsi="Calibri" w:cs="Calibri"/>
          <w:sz w:val="24"/>
          <w:szCs w:val="24"/>
        </w:rPr>
        <w:t xml:space="preserve"> </w:t>
      </w:r>
      <w:r w:rsidR="00667635">
        <w:rPr>
          <w:rFonts w:ascii="Calibri" w:hAnsi="Calibri" w:cs="Calibri"/>
          <w:sz w:val="24"/>
          <w:szCs w:val="24"/>
        </w:rPr>
        <w:t>10</w:t>
      </w:r>
      <w:r w:rsidR="008F2752" w:rsidRPr="00C3721C">
        <w:rPr>
          <w:rFonts w:ascii="Calibri" w:hAnsi="Calibri" w:cs="Calibri"/>
          <w:sz w:val="24"/>
          <w:szCs w:val="24"/>
        </w:rPr>
        <w:t>:00</w:t>
      </w:r>
      <w:r w:rsidR="001C3357" w:rsidRPr="00C3721C">
        <w:rPr>
          <w:rFonts w:ascii="Calibri" w:hAnsi="Calibri" w:cs="Calibri"/>
          <w:sz w:val="24"/>
          <w:szCs w:val="24"/>
        </w:rPr>
        <w:t>am</w:t>
      </w:r>
    </w:p>
    <w:p w14:paraId="263238BC" w14:textId="20BFBE3A" w:rsidR="002A1EF5" w:rsidRPr="00A9149B" w:rsidRDefault="00EF479C" w:rsidP="00774146">
      <w:pPr>
        <w:pStyle w:val="Date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 Zoom</w:t>
      </w:r>
    </w:p>
    <w:p w14:paraId="6FB7512C" w14:textId="77777777" w:rsidR="001C3357" w:rsidRPr="00A9149B" w:rsidRDefault="00A05AE7">
      <w:pPr>
        <w:pStyle w:val="Heading1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alias w:val="In attendance:"/>
          <w:tag w:val="In attendance:"/>
          <w:id w:val="-34966697"/>
          <w:placeholder>
            <w:docPart w:val="8804721362D849B49F946A01BA16C6AC"/>
          </w:placeholder>
          <w:temporary/>
          <w:showingPlcHdr/>
          <w15:appearance w15:val="hidden"/>
        </w:sdtPr>
        <w:sdtEndPr>
          <w:rPr>
            <w:color w:val="374C80" w:themeColor="accent1" w:themeShade="BF"/>
          </w:rPr>
        </w:sdtEndPr>
        <w:sdtContent>
          <w:r w:rsidR="00C54681" w:rsidRPr="00A9149B">
            <w:rPr>
              <w:rFonts w:ascii="Calibri" w:hAnsi="Calibri" w:cs="Calibri"/>
              <w:color w:val="auto"/>
            </w:rPr>
            <w:t>In Attendance</w:t>
          </w:r>
        </w:sdtContent>
      </w:sdt>
    </w:p>
    <w:p w14:paraId="66B1ECC2" w14:textId="77777777" w:rsidR="006159DB" w:rsidRPr="00A9149B" w:rsidRDefault="006159DB" w:rsidP="003910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3DBC70" w14:textId="47CBF706" w:rsidR="007A41F0" w:rsidRDefault="00EC6362" w:rsidP="00F23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Board members present:</w:t>
      </w:r>
      <w:r w:rsidR="007A41F0">
        <w:rPr>
          <w:rFonts w:ascii="Calibri" w:hAnsi="Calibri" w:cs="Calibri"/>
          <w:sz w:val="24"/>
          <w:szCs w:val="24"/>
        </w:rPr>
        <w:t xml:space="preserve"> Vishali Kachiraju, Greg </w:t>
      </w:r>
      <w:r w:rsidR="00B57D4D">
        <w:rPr>
          <w:rFonts w:ascii="Calibri" w:hAnsi="Calibri" w:cs="Calibri"/>
          <w:sz w:val="24"/>
          <w:szCs w:val="24"/>
        </w:rPr>
        <w:t xml:space="preserve">Crapanzano, </w:t>
      </w:r>
      <w:r w:rsidR="00B57D4D" w:rsidRPr="00A9149B">
        <w:rPr>
          <w:rFonts w:ascii="Calibri" w:hAnsi="Calibri" w:cs="Calibri"/>
          <w:sz w:val="24"/>
          <w:szCs w:val="24"/>
        </w:rPr>
        <w:t>Bolor</w:t>
      </w:r>
      <w:r w:rsidR="007A41F0">
        <w:rPr>
          <w:rFonts w:ascii="Calibri" w:hAnsi="Calibri" w:cs="Calibri"/>
          <w:sz w:val="24"/>
          <w:szCs w:val="24"/>
        </w:rPr>
        <w:t xml:space="preserve"> Amarsana</w:t>
      </w:r>
      <w:r w:rsidR="002C1A58">
        <w:rPr>
          <w:rFonts w:ascii="Calibri" w:hAnsi="Calibri" w:cs="Calibri"/>
          <w:sz w:val="24"/>
          <w:szCs w:val="24"/>
        </w:rPr>
        <w:t>a</w:t>
      </w:r>
      <w:r w:rsidR="007A41F0">
        <w:rPr>
          <w:rFonts w:ascii="Calibri" w:hAnsi="Calibri" w:cs="Calibri"/>
          <w:sz w:val="24"/>
          <w:szCs w:val="24"/>
        </w:rPr>
        <w:t xml:space="preserve">, Jennifer Stancil, </w:t>
      </w:r>
      <w:r w:rsidR="007A41F0" w:rsidRPr="00A9149B">
        <w:rPr>
          <w:rFonts w:ascii="Calibri" w:hAnsi="Calibri" w:cs="Calibri"/>
          <w:sz w:val="24"/>
          <w:szCs w:val="24"/>
        </w:rPr>
        <w:t>Ken Stout, Cameron Lynch, Tyler Williamson</w:t>
      </w:r>
      <w:r w:rsidR="007A41F0">
        <w:rPr>
          <w:rFonts w:ascii="Calibri" w:hAnsi="Calibri" w:cs="Calibri"/>
          <w:sz w:val="24"/>
          <w:szCs w:val="24"/>
        </w:rPr>
        <w:t xml:space="preserve">, </w:t>
      </w:r>
      <w:r w:rsidR="007A41F0" w:rsidRPr="00A9149B">
        <w:rPr>
          <w:rFonts w:ascii="Calibri" w:hAnsi="Calibri" w:cs="Calibri"/>
          <w:sz w:val="24"/>
          <w:szCs w:val="24"/>
        </w:rPr>
        <w:t xml:space="preserve">Charlotte Woodward, Angela Thanyachareon, Cecily </w:t>
      </w:r>
      <w:r w:rsidR="00DC3AC6">
        <w:rPr>
          <w:rFonts w:ascii="Calibri" w:hAnsi="Calibri" w:cs="Calibri"/>
          <w:sz w:val="24"/>
          <w:szCs w:val="24"/>
        </w:rPr>
        <w:t>Peeples-</w:t>
      </w:r>
      <w:r w:rsidR="007A41F0" w:rsidRPr="00A9149B">
        <w:rPr>
          <w:rFonts w:ascii="Calibri" w:hAnsi="Calibri" w:cs="Calibri"/>
          <w:sz w:val="24"/>
          <w:szCs w:val="24"/>
        </w:rPr>
        <w:t>Rodriguez, Brandon Cassidy, Jennifer Baker</w:t>
      </w:r>
      <w:r w:rsidR="007A41F0">
        <w:rPr>
          <w:rFonts w:ascii="Calibri" w:hAnsi="Calibri" w:cs="Calibri"/>
          <w:sz w:val="24"/>
          <w:szCs w:val="24"/>
        </w:rPr>
        <w:t xml:space="preserve">, </w:t>
      </w:r>
      <w:r w:rsidR="007A41F0" w:rsidRPr="00A9149B">
        <w:rPr>
          <w:rFonts w:ascii="Calibri" w:hAnsi="Calibri" w:cs="Calibri"/>
          <w:sz w:val="24"/>
          <w:szCs w:val="24"/>
        </w:rPr>
        <w:t>Sean Campbell</w:t>
      </w:r>
      <w:r w:rsidR="007A41F0">
        <w:rPr>
          <w:rFonts w:ascii="Calibri" w:hAnsi="Calibri" w:cs="Calibri"/>
          <w:sz w:val="24"/>
          <w:szCs w:val="24"/>
        </w:rPr>
        <w:t xml:space="preserve">, </w:t>
      </w:r>
      <w:r w:rsidR="007A41F0" w:rsidRPr="00A9149B">
        <w:rPr>
          <w:rFonts w:ascii="Calibri" w:hAnsi="Calibri" w:cs="Calibri"/>
          <w:sz w:val="24"/>
          <w:szCs w:val="24"/>
        </w:rPr>
        <w:t>Heidi Campell</w:t>
      </w:r>
      <w:r w:rsidR="007A41F0">
        <w:rPr>
          <w:rFonts w:ascii="Calibri" w:hAnsi="Calibri" w:cs="Calibri"/>
          <w:sz w:val="24"/>
          <w:szCs w:val="24"/>
        </w:rPr>
        <w:t xml:space="preserve">, </w:t>
      </w:r>
      <w:r w:rsidR="009863F9">
        <w:rPr>
          <w:rFonts w:ascii="Calibri" w:hAnsi="Calibri" w:cs="Calibri"/>
          <w:sz w:val="24"/>
          <w:szCs w:val="24"/>
        </w:rPr>
        <w:t xml:space="preserve">and </w:t>
      </w:r>
      <w:r w:rsidR="007A41F0">
        <w:rPr>
          <w:rFonts w:ascii="Calibri" w:hAnsi="Calibri" w:cs="Calibri"/>
          <w:sz w:val="24"/>
          <w:szCs w:val="24"/>
        </w:rPr>
        <w:t>Lisa Richard</w:t>
      </w:r>
    </w:p>
    <w:p w14:paraId="1168B64B" w14:textId="4E43BB7F" w:rsidR="00F23FA1" w:rsidRPr="00A9149B" w:rsidRDefault="00F23FA1" w:rsidP="00F23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D5D1D54" w14:textId="74DCBEED" w:rsidR="00360AD1" w:rsidRPr="00A9149B" w:rsidRDefault="00F23FA1" w:rsidP="00F23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Staff present: </w:t>
      </w:r>
      <w:r w:rsidR="00E313AE" w:rsidRPr="00A9149B">
        <w:rPr>
          <w:rFonts w:ascii="Calibri" w:hAnsi="Calibri" w:cs="Calibri"/>
          <w:sz w:val="24"/>
          <w:szCs w:val="24"/>
        </w:rPr>
        <w:t xml:space="preserve">Colleen Miller, </w:t>
      </w:r>
      <w:r w:rsidRPr="00A9149B">
        <w:rPr>
          <w:rFonts w:ascii="Calibri" w:hAnsi="Calibri" w:cs="Calibri"/>
          <w:sz w:val="24"/>
          <w:szCs w:val="24"/>
        </w:rPr>
        <w:t xml:space="preserve">Taylor Easley </w:t>
      </w:r>
      <w:r w:rsidR="00EC6362" w:rsidRPr="00A9149B">
        <w:rPr>
          <w:rFonts w:ascii="Calibri" w:hAnsi="Calibri" w:cs="Calibri"/>
          <w:sz w:val="24"/>
          <w:szCs w:val="24"/>
        </w:rPr>
        <w:t xml:space="preserve">  </w:t>
      </w:r>
    </w:p>
    <w:p w14:paraId="683AE8CB" w14:textId="77777777" w:rsidR="00360AD1" w:rsidRPr="00A9149B" w:rsidRDefault="00360AD1" w:rsidP="003910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01A650" w14:textId="0ABB5D68" w:rsidR="00360AD1" w:rsidRPr="00A9149B" w:rsidRDefault="00EC6362" w:rsidP="00391086">
      <w:pPr>
        <w:pStyle w:val="Heading1"/>
        <w:spacing w:before="0"/>
        <w:rPr>
          <w:rFonts w:ascii="Calibri" w:eastAsiaTheme="minorEastAsia" w:hAnsi="Calibri" w:cs="Calibri"/>
          <w:color w:val="auto"/>
          <w:sz w:val="24"/>
          <w:szCs w:val="24"/>
        </w:rPr>
      </w:pPr>
      <w:r w:rsidRPr="00A9149B">
        <w:rPr>
          <w:rFonts w:ascii="Calibri" w:eastAsiaTheme="minorEastAsia" w:hAnsi="Calibri" w:cs="Calibri"/>
          <w:color w:val="auto"/>
          <w:sz w:val="24"/>
          <w:szCs w:val="24"/>
        </w:rPr>
        <w:t>Guest</w:t>
      </w:r>
      <w:r w:rsidR="00B3013E" w:rsidRPr="00A9149B">
        <w:rPr>
          <w:rFonts w:ascii="Calibri" w:eastAsiaTheme="minorEastAsia" w:hAnsi="Calibri" w:cs="Calibri"/>
          <w:color w:val="auto"/>
          <w:sz w:val="24"/>
          <w:szCs w:val="24"/>
        </w:rPr>
        <w:t xml:space="preserve">s: </w:t>
      </w:r>
      <w:r w:rsidR="008136BE" w:rsidRPr="00A9149B">
        <w:rPr>
          <w:rFonts w:ascii="Calibri" w:eastAsiaTheme="minorEastAsia" w:hAnsi="Calibri" w:cs="Calibri"/>
          <w:color w:val="auto"/>
          <w:sz w:val="24"/>
          <w:szCs w:val="24"/>
        </w:rPr>
        <w:t>None</w:t>
      </w:r>
    </w:p>
    <w:p w14:paraId="55561A7C" w14:textId="77777777" w:rsidR="00360AD1" w:rsidRPr="00A9149B" w:rsidRDefault="00360AD1" w:rsidP="003910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42F590" w14:textId="6F1EF0C0" w:rsidR="00A13F4D" w:rsidRPr="00A9149B" w:rsidRDefault="00360AD1" w:rsidP="00391086">
      <w:pPr>
        <w:pStyle w:val="Heading1"/>
        <w:spacing w:before="0"/>
        <w:rPr>
          <w:rFonts w:ascii="Calibri" w:eastAsiaTheme="minorEastAsia" w:hAnsi="Calibri" w:cs="Calibri"/>
          <w:color w:val="auto"/>
          <w:sz w:val="24"/>
          <w:szCs w:val="24"/>
        </w:rPr>
      </w:pPr>
      <w:r w:rsidRPr="00A9149B">
        <w:rPr>
          <w:rFonts w:ascii="Calibri" w:eastAsiaTheme="minorEastAsia" w:hAnsi="Calibri" w:cs="Calibri"/>
          <w:color w:val="auto"/>
          <w:sz w:val="24"/>
          <w:szCs w:val="24"/>
        </w:rPr>
        <w:t xml:space="preserve">Members absent: </w:t>
      </w:r>
      <w:r w:rsidR="00A57F42" w:rsidRPr="00A9149B">
        <w:rPr>
          <w:rFonts w:ascii="Calibri" w:eastAsiaTheme="minorEastAsia" w:hAnsi="Calibri" w:cs="Calibri"/>
          <w:color w:val="auto"/>
          <w:sz w:val="24"/>
          <w:szCs w:val="24"/>
        </w:rPr>
        <w:t>Diana Crosswhite</w:t>
      </w:r>
      <w:r w:rsidR="00CB5C54" w:rsidRPr="00A9149B">
        <w:rPr>
          <w:rFonts w:ascii="Calibri" w:eastAsiaTheme="minorEastAsia" w:hAnsi="Calibri" w:cs="Calibri"/>
          <w:color w:val="auto"/>
          <w:sz w:val="24"/>
          <w:szCs w:val="24"/>
        </w:rPr>
        <w:t>, Evan Wrinkle, and</w:t>
      </w:r>
      <w:r w:rsidR="00A57F42" w:rsidRPr="00A9149B">
        <w:rPr>
          <w:rFonts w:ascii="Calibri" w:eastAsiaTheme="minorEastAsia" w:hAnsi="Calibri" w:cs="Calibri"/>
          <w:color w:val="auto"/>
          <w:sz w:val="24"/>
          <w:szCs w:val="24"/>
        </w:rPr>
        <w:t xml:space="preserve"> Lisa Lynch </w:t>
      </w:r>
    </w:p>
    <w:p w14:paraId="1AD39272" w14:textId="77777777" w:rsidR="001C3357" w:rsidRPr="00A9149B" w:rsidRDefault="001C3357" w:rsidP="00D01F78">
      <w:pPr>
        <w:spacing w:after="0"/>
        <w:rPr>
          <w:rFonts w:ascii="Calibri" w:hAnsi="Calibri" w:cs="Calibri"/>
          <w:sz w:val="24"/>
          <w:szCs w:val="24"/>
        </w:rPr>
      </w:pPr>
    </w:p>
    <w:p w14:paraId="41A5DFED" w14:textId="77777777" w:rsidR="00FE576D" w:rsidRPr="00A9149B" w:rsidRDefault="001C3357" w:rsidP="001C3357">
      <w:pPr>
        <w:pStyle w:val="Heading1"/>
        <w:spacing w:before="0"/>
        <w:rPr>
          <w:rFonts w:ascii="Calibri" w:hAnsi="Calibri" w:cs="Calibri"/>
          <w:color w:val="auto"/>
        </w:rPr>
      </w:pPr>
      <w:r w:rsidRPr="00A9149B">
        <w:rPr>
          <w:rFonts w:ascii="Calibri" w:hAnsi="Calibri" w:cs="Calibri"/>
          <w:color w:val="auto"/>
        </w:rPr>
        <w:t>Call to Order</w:t>
      </w:r>
    </w:p>
    <w:p w14:paraId="138C7000" w14:textId="4BD148AE" w:rsidR="00FE576D" w:rsidRPr="00A9149B" w:rsidRDefault="00EF479C" w:rsidP="00D01F78">
      <w:pPr>
        <w:spacing w:after="0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Sean Campbell</w:t>
      </w:r>
      <w:r w:rsidR="00CD646F" w:rsidRPr="00A9149B">
        <w:rPr>
          <w:rFonts w:ascii="Calibri" w:hAnsi="Calibri" w:cs="Calibri"/>
          <w:sz w:val="24"/>
          <w:szCs w:val="24"/>
        </w:rPr>
        <w:t xml:space="preserve">, </w:t>
      </w:r>
      <w:r w:rsidR="001C3357" w:rsidRPr="00A9149B">
        <w:rPr>
          <w:rFonts w:ascii="Calibri" w:hAnsi="Calibri" w:cs="Calibri"/>
          <w:sz w:val="24"/>
          <w:szCs w:val="24"/>
        </w:rPr>
        <w:t>President</w:t>
      </w:r>
      <w:r w:rsidR="00CD646F" w:rsidRPr="00A9149B">
        <w:rPr>
          <w:rFonts w:ascii="Calibri" w:hAnsi="Calibri" w:cs="Calibri"/>
          <w:sz w:val="24"/>
          <w:szCs w:val="24"/>
        </w:rPr>
        <w:t>,</w:t>
      </w:r>
      <w:r w:rsidR="001C3357" w:rsidRPr="00A9149B">
        <w:rPr>
          <w:rFonts w:ascii="Calibri" w:hAnsi="Calibri" w:cs="Calibri"/>
          <w:sz w:val="24"/>
          <w:szCs w:val="24"/>
        </w:rPr>
        <w:t xml:space="preserve"> called </w:t>
      </w:r>
      <w:r w:rsidR="00360AD1" w:rsidRPr="00A9149B">
        <w:rPr>
          <w:rFonts w:ascii="Calibri" w:hAnsi="Calibri" w:cs="Calibri"/>
          <w:sz w:val="24"/>
          <w:szCs w:val="24"/>
        </w:rPr>
        <w:t xml:space="preserve">the </w:t>
      </w:r>
      <w:r w:rsidR="001C3357" w:rsidRPr="00A9149B">
        <w:rPr>
          <w:rFonts w:ascii="Calibri" w:hAnsi="Calibri" w:cs="Calibri"/>
          <w:sz w:val="24"/>
          <w:szCs w:val="24"/>
        </w:rPr>
        <w:t>meeting to order</w:t>
      </w:r>
      <w:r w:rsidR="00364102" w:rsidRPr="00A9149B">
        <w:rPr>
          <w:rFonts w:ascii="Calibri" w:hAnsi="Calibri" w:cs="Calibri"/>
          <w:sz w:val="24"/>
          <w:szCs w:val="24"/>
        </w:rPr>
        <w:t xml:space="preserve"> at </w:t>
      </w:r>
      <w:r w:rsidR="008C4D40" w:rsidRPr="00A9149B">
        <w:rPr>
          <w:rFonts w:ascii="Calibri" w:hAnsi="Calibri" w:cs="Calibri"/>
          <w:sz w:val="24"/>
          <w:szCs w:val="24"/>
        </w:rPr>
        <w:t>10:03am</w:t>
      </w:r>
      <w:r w:rsidR="000C6681">
        <w:rPr>
          <w:rFonts w:ascii="Calibri" w:hAnsi="Calibri" w:cs="Calibri"/>
          <w:sz w:val="24"/>
          <w:szCs w:val="24"/>
        </w:rPr>
        <w:t>.</w:t>
      </w:r>
    </w:p>
    <w:p w14:paraId="5B391BE1" w14:textId="53D54F0D" w:rsidR="00532623" w:rsidRPr="00A9149B" w:rsidRDefault="00532623" w:rsidP="00532623">
      <w:pPr>
        <w:spacing w:after="0"/>
        <w:rPr>
          <w:rFonts w:ascii="Calibri" w:hAnsi="Calibri" w:cs="Calibri"/>
          <w:sz w:val="24"/>
          <w:szCs w:val="24"/>
        </w:rPr>
      </w:pPr>
    </w:p>
    <w:p w14:paraId="38EF5B42" w14:textId="77777777" w:rsidR="001C3357" w:rsidRPr="00A9149B" w:rsidRDefault="001C3357" w:rsidP="00532623">
      <w:pPr>
        <w:pStyle w:val="Heading1"/>
        <w:spacing w:before="0"/>
        <w:rPr>
          <w:rFonts w:ascii="Calibri" w:hAnsi="Calibri" w:cs="Calibri"/>
          <w:color w:val="auto"/>
        </w:rPr>
      </w:pPr>
      <w:r w:rsidRPr="00A9149B">
        <w:rPr>
          <w:rFonts w:ascii="Calibri" w:hAnsi="Calibri" w:cs="Calibri"/>
          <w:color w:val="auto"/>
        </w:rPr>
        <w:t>Consent Items</w:t>
      </w:r>
    </w:p>
    <w:p w14:paraId="20F946D8" w14:textId="152D07A7" w:rsidR="001C3357" w:rsidRPr="00A9149B" w:rsidRDefault="00A57F42" w:rsidP="00CA1788">
      <w:pPr>
        <w:rPr>
          <w:rFonts w:ascii="Calibri" w:hAnsi="Calibri" w:cs="Calibri"/>
          <w:sz w:val="24"/>
          <w:szCs w:val="24"/>
        </w:rPr>
      </w:pPr>
      <w:r w:rsidRPr="00CA1788">
        <w:rPr>
          <w:rFonts w:ascii="Calibri" w:hAnsi="Calibri" w:cs="Calibri"/>
          <w:sz w:val="24"/>
          <w:szCs w:val="24"/>
        </w:rPr>
        <w:t xml:space="preserve">Sean </w:t>
      </w:r>
      <w:r w:rsidR="00CA1788">
        <w:rPr>
          <w:rFonts w:ascii="Calibri" w:hAnsi="Calibri" w:cs="Calibri"/>
          <w:sz w:val="24"/>
          <w:szCs w:val="24"/>
        </w:rPr>
        <w:t xml:space="preserve">Campbell </w:t>
      </w:r>
      <w:r w:rsidRPr="00CA1788">
        <w:rPr>
          <w:rFonts w:ascii="Calibri" w:hAnsi="Calibri" w:cs="Calibri"/>
          <w:sz w:val="24"/>
          <w:szCs w:val="24"/>
        </w:rPr>
        <w:t xml:space="preserve">presented the </w:t>
      </w:r>
      <w:r w:rsidR="00AA7C2E">
        <w:rPr>
          <w:rFonts w:ascii="Calibri" w:hAnsi="Calibri" w:cs="Calibri"/>
          <w:sz w:val="24"/>
          <w:szCs w:val="24"/>
        </w:rPr>
        <w:t>c</w:t>
      </w:r>
      <w:r w:rsidRPr="00CA1788">
        <w:rPr>
          <w:rFonts w:ascii="Calibri" w:hAnsi="Calibri" w:cs="Calibri"/>
          <w:sz w:val="24"/>
          <w:szCs w:val="24"/>
        </w:rPr>
        <w:t>onsent agenda items</w:t>
      </w:r>
      <w:r w:rsidR="00635186">
        <w:rPr>
          <w:rFonts w:ascii="Calibri" w:hAnsi="Calibri" w:cs="Calibri"/>
          <w:sz w:val="24"/>
          <w:szCs w:val="24"/>
        </w:rPr>
        <w:t>.</w:t>
      </w:r>
      <w:r w:rsidR="00E906C6" w:rsidRPr="00CA1788">
        <w:rPr>
          <w:rFonts w:ascii="Calibri" w:hAnsi="Calibri" w:cs="Calibri"/>
          <w:sz w:val="24"/>
          <w:szCs w:val="24"/>
        </w:rPr>
        <w:t xml:space="preserve"> </w:t>
      </w:r>
      <w:r w:rsidR="00CA1788">
        <w:rPr>
          <w:rFonts w:ascii="Calibri" w:hAnsi="Calibri" w:cs="Calibri"/>
          <w:sz w:val="24"/>
          <w:szCs w:val="24"/>
        </w:rPr>
        <w:t>Greg Crapanzano moved to adopt the consent agenda. Heidi Campbell seconded, and the motion passed unanimously.</w:t>
      </w:r>
    </w:p>
    <w:p w14:paraId="29435819" w14:textId="77777777" w:rsidR="00DB1919" w:rsidRDefault="00DB1919" w:rsidP="00F54B25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Agenda</w:t>
      </w:r>
    </w:p>
    <w:p w14:paraId="78BB4060" w14:textId="3B78EDB0" w:rsidR="00F54B25" w:rsidRPr="00A9149B" w:rsidRDefault="00F54B25" w:rsidP="00F54B25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Progress Report</w:t>
      </w:r>
    </w:p>
    <w:p w14:paraId="180469AC" w14:textId="098724F9" w:rsidR="00F54B25" w:rsidRPr="00A9149B" w:rsidRDefault="00F54B25" w:rsidP="00F54B25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Director’s Report</w:t>
      </w:r>
    </w:p>
    <w:p w14:paraId="04A84712" w14:textId="7B31CAC6" w:rsidR="003D250F" w:rsidRPr="00A9149B" w:rsidRDefault="003D250F" w:rsidP="003D250F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Director of External Relations Report</w:t>
      </w:r>
    </w:p>
    <w:p w14:paraId="161F8019" w14:textId="3026011A" w:rsidR="004A25BC" w:rsidRPr="00A9149B" w:rsidRDefault="004A25BC" w:rsidP="00C53096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Minutes – </w:t>
      </w:r>
      <w:r w:rsidR="00F23FA1" w:rsidRPr="00A9149B">
        <w:rPr>
          <w:rFonts w:ascii="Calibri" w:hAnsi="Calibri" w:cs="Calibri"/>
          <w:sz w:val="24"/>
          <w:szCs w:val="24"/>
        </w:rPr>
        <w:t>10-24-2025</w:t>
      </w:r>
    </w:p>
    <w:p w14:paraId="6E5EDC86" w14:textId="71210056" w:rsidR="00FE2810" w:rsidRPr="00A9149B" w:rsidRDefault="00F54B25" w:rsidP="003D250F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Director of Compliance Report</w:t>
      </w:r>
    </w:p>
    <w:p w14:paraId="37A447A7" w14:textId="658FC5C0" w:rsidR="003D250F" w:rsidRPr="00A9149B" w:rsidRDefault="003D250F" w:rsidP="003D250F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Litigation Report</w:t>
      </w:r>
    </w:p>
    <w:p w14:paraId="7291B0AF" w14:textId="77777777" w:rsidR="00532623" w:rsidRPr="00A9149B" w:rsidRDefault="00532623" w:rsidP="00532623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5A342534" w14:textId="77777777" w:rsidR="00FE576D" w:rsidRPr="00A9149B" w:rsidRDefault="001C3357" w:rsidP="00532623">
      <w:pPr>
        <w:pStyle w:val="Heading1"/>
        <w:spacing w:before="0"/>
        <w:rPr>
          <w:rFonts w:ascii="Calibri" w:hAnsi="Calibri" w:cs="Calibri"/>
          <w:color w:val="auto"/>
        </w:rPr>
      </w:pPr>
      <w:r w:rsidRPr="00A9149B">
        <w:rPr>
          <w:rFonts w:ascii="Calibri" w:hAnsi="Calibri" w:cs="Calibri"/>
          <w:color w:val="auto"/>
        </w:rPr>
        <w:t>Mission &amp; Vision</w:t>
      </w:r>
    </w:p>
    <w:p w14:paraId="45C1C898" w14:textId="646B1A3C" w:rsidR="0020041E" w:rsidRPr="00A9149B" w:rsidRDefault="00E906C6" w:rsidP="0020041E">
      <w:p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Greg</w:t>
      </w:r>
      <w:r w:rsidR="001F4FE3" w:rsidRPr="00A9149B">
        <w:rPr>
          <w:rFonts w:ascii="Calibri" w:hAnsi="Calibri" w:cs="Calibri"/>
          <w:sz w:val="24"/>
          <w:szCs w:val="24"/>
        </w:rPr>
        <w:t xml:space="preserve"> Crapanz</w:t>
      </w:r>
      <w:r w:rsidR="00635186">
        <w:rPr>
          <w:rFonts w:ascii="Calibri" w:hAnsi="Calibri" w:cs="Calibri"/>
          <w:sz w:val="24"/>
          <w:szCs w:val="24"/>
        </w:rPr>
        <w:t>a</w:t>
      </w:r>
      <w:r w:rsidR="001F4FE3" w:rsidRPr="00A9149B">
        <w:rPr>
          <w:rFonts w:ascii="Calibri" w:hAnsi="Calibri" w:cs="Calibri"/>
          <w:sz w:val="24"/>
          <w:szCs w:val="24"/>
        </w:rPr>
        <w:t>n</w:t>
      </w:r>
      <w:r w:rsidR="00635186">
        <w:rPr>
          <w:rFonts w:ascii="Calibri" w:hAnsi="Calibri" w:cs="Calibri"/>
          <w:sz w:val="24"/>
          <w:szCs w:val="24"/>
        </w:rPr>
        <w:t>o</w:t>
      </w:r>
      <w:r w:rsidRPr="00A9149B">
        <w:rPr>
          <w:rFonts w:ascii="Calibri" w:hAnsi="Calibri" w:cs="Calibri"/>
          <w:sz w:val="24"/>
          <w:szCs w:val="24"/>
        </w:rPr>
        <w:t xml:space="preserve"> read </w:t>
      </w:r>
      <w:r w:rsidR="0020041E" w:rsidRPr="00A9149B">
        <w:rPr>
          <w:rFonts w:ascii="Calibri" w:hAnsi="Calibri" w:cs="Calibri"/>
          <w:sz w:val="24"/>
          <w:szCs w:val="24"/>
        </w:rPr>
        <w:t xml:space="preserve">the </w:t>
      </w:r>
      <w:r w:rsidR="00EF6465" w:rsidRPr="00A9149B">
        <w:rPr>
          <w:rFonts w:ascii="Calibri" w:hAnsi="Calibri" w:cs="Calibri"/>
          <w:sz w:val="24"/>
          <w:szCs w:val="24"/>
        </w:rPr>
        <w:t>M</w:t>
      </w:r>
      <w:r w:rsidR="0020041E" w:rsidRPr="00A9149B">
        <w:rPr>
          <w:rFonts w:ascii="Calibri" w:hAnsi="Calibri" w:cs="Calibri"/>
          <w:sz w:val="24"/>
          <w:szCs w:val="24"/>
        </w:rPr>
        <w:t>ission and Vision Statement</w:t>
      </w:r>
      <w:r w:rsidR="00EF6465" w:rsidRPr="00A9149B">
        <w:rPr>
          <w:rFonts w:ascii="Calibri" w:hAnsi="Calibri" w:cs="Calibri"/>
          <w:sz w:val="24"/>
          <w:szCs w:val="24"/>
        </w:rPr>
        <w:t>s</w:t>
      </w:r>
    </w:p>
    <w:p w14:paraId="23BD0881" w14:textId="77777777" w:rsidR="00E82D22" w:rsidRPr="00A9149B" w:rsidRDefault="001C3357" w:rsidP="003D250F">
      <w:pPr>
        <w:pStyle w:val="Heading1"/>
        <w:rPr>
          <w:rFonts w:ascii="Calibri" w:hAnsi="Calibri" w:cs="Calibri"/>
          <w:color w:val="auto"/>
        </w:rPr>
      </w:pPr>
      <w:r w:rsidRPr="00A9149B">
        <w:rPr>
          <w:rFonts w:ascii="Calibri" w:hAnsi="Calibri" w:cs="Calibri"/>
          <w:color w:val="auto"/>
        </w:rPr>
        <w:t>Public Comment</w:t>
      </w:r>
    </w:p>
    <w:p w14:paraId="1B21ACB0" w14:textId="093A7C3E" w:rsidR="003327F9" w:rsidRPr="00A9149B" w:rsidRDefault="00AC1EE6" w:rsidP="003D250F">
      <w:pPr>
        <w:pStyle w:val="Heading1"/>
        <w:rPr>
          <w:rFonts w:ascii="Calibri" w:hAnsi="Calibri" w:cs="Calibri"/>
          <w:color w:val="auto"/>
        </w:rPr>
      </w:pPr>
      <w:r w:rsidRPr="00A9149B">
        <w:rPr>
          <w:rFonts w:ascii="Calibri" w:hAnsi="Calibri" w:cs="Calibri"/>
          <w:color w:val="auto"/>
          <w:sz w:val="24"/>
          <w:szCs w:val="24"/>
        </w:rPr>
        <w:t>There was no public comment</w:t>
      </w:r>
      <w:r w:rsidRPr="00A9149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77856BC9" w14:textId="0ACB4BD6" w:rsidR="003D250F" w:rsidRPr="00A9149B" w:rsidRDefault="003D250F" w:rsidP="0052438C">
      <w:pPr>
        <w:pStyle w:val="Heading1"/>
        <w:rPr>
          <w:rFonts w:ascii="Calibri" w:hAnsi="Calibri" w:cs="Calibri"/>
          <w:color w:val="auto"/>
        </w:rPr>
      </w:pPr>
      <w:r w:rsidRPr="00A9149B">
        <w:rPr>
          <w:rFonts w:ascii="Calibri" w:hAnsi="Calibri" w:cs="Calibri"/>
          <w:color w:val="auto"/>
        </w:rPr>
        <w:t>Mission Moment</w:t>
      </w:r>
    </w:p>
    <w:p w14:paraId="24FBAEAD" w14:textId="4FE6A3B5" w:rsidR="00EF6465" w:rsidRPr="00A9149B" w:rsidRDefault="00B81054" w:rsidP="001F4FE3">
      <w:p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Colleen </w:t>
      </w:r>
      <w:r w:rsidR="00DB1919">
        <w:rPr>
          <w:rFonts w:ascii="Calibri" w:hAnsi="Calibri" w:cs="Calibri"/>
          <w:sz w:val="24"/>
          <w:szCs w:val="24"/>
        </w:rPr>
        <w:t>explained</w:t>
      </w:r>
      <w:r w:rsidRPr="00A9149B">
        <w:rPr>
          <w:rFonts w:ascii="Calibri" w:hAnsi="Calibri" w:cs="Calibri"/>
          <w:sz w:val="24"/>
          <w:szCs w:val="24"/>
        </w:rPr>
        <w:t xml:space="preserve"> how</w:t>
      </w:r>
      <w:r w:rsidR="00DE6C14">
        <w:rPr>
          <w:rFonts w:ascii="Calibri" w:hAnsi="Calibri" w:cs="Calibri"/>
          <w:sz w:val="24"/>
          <w:szCs w:val="24"/>
        </w:rPr>
        <w:t xml:space="preserve"> the board </w:t>
      </w:r>
      <w:r w:rsidR="00635186">
        <w:rPr>
          <w:rFonts w:ascii="Calibri" w:hAnsi="Calibri" w:cs="Calibri"/>
          <w:sz w:val="24"/>
          <w:szCs w:val="24"/>
        </w:rPr>
        <w:t xml:space="preserve">could </w:t>
      </w:r>
      <w:r w:rsidRPr="00A9149B">
        <w:rPr>
          <w:rFonts w:ascii="Calibri" w:hAnsi="Calibri" w:cs="Calibri"/>
          <w:sz w:val="24"/>
          <w:szCs w:val="24"/>
        </w:rPr>
        <w:t xml:space="preserve">do the </w:t>
      </w:r>
      <w:r w:rsidR="001F4FE3" w:rsidRPr="00A9149B">
        <w:rPr>
          <w:rFonts w:ascii="Calibri" w:hAnsi="Calibri" w:cs="Calibri"/>
          <w:sz w:val="24"/>
          <w:szCs w:val="24"/>
        </w:rPr>
        <w:t>mission</w:t>
      </w:r>
      <w:r w:rsidRPr="00A9149B">
        <w:rPr>
          <w:rFonts w:ascii="Calibri" w:hAnsi="Calibri" w:cs="Calibri"/>
          <w:sz w:val="24"/>
          <w:szCs w:val="24"/>
        </w:rPr>
        <w:t xml:space="preserve"> </w:t>
      </w:r>
      <w:r w:rsidR="00635186">
        <w:rPr>
          <w:rFonts w:ascii="Calibri" w:hAnsi="Calibri" w:cs="Calibri"/>
          <w:sz w:val="24"/>
          <w:szCs w:val="24"/>
        </w:rPr>
        <w:t xml:space="preserve">moment </w:t>
      </w:r>
      <w:r w:rsidRPr="00A9149B">
        <w:rPr>
          <w:rFonts w:ascii="Calibri" w:hAnsi="Calibri" w:cs="Calibri"/>
          <w:sz w:val="24"/>
          <w:szCs w:val="24"/>
        </w:rPr>
        <w:t xml:space="preserve">moving forward.  </w:t>
      </w:r>
      <w:r w:rsidR="00DE6C14">
        <w:rPr>
          <w:rFonts w:ascii="Calibri" w:hAnsi="Calibri" w:cs="Calibri"/>
          <w:sz w:val="24"/>
          <w:szCs w:val="24"/>
        </w:rPr>
        <w:t xml:space="preserve">Board members will work with </w:t>
      </w:r>
      <w:proofErr w:type="gramStart"/>
      <w:r w:rsidR="00DE6C14">
        <w:rPr>
          <w:rFonts w:ascii="Calibri" w:hAnsi="Calibri" w:cs="Calibri"/>
          <w:sz w:val="24"/>
          <w:szCs w:val="24"/>
        </w:rPr>
        <w:t>a staff member</w:t>
      </w:r>
      <w:proofErr w:type="gramEnd"/>
      <w:r w:rsidR="00DE6C14">
        <w:rPr>
          <w:rFonts w:ascii="Calibri" w:hAnsi="Calibri" w:cs="Calibri"/>
          <w:sz w:val="24"/>
          <w:szCs w:val="24"/>
        </w:rPr>
        <w:t xml:space="preserve"> and report at each board meeting about a case or project that dLCV is working on.  </w:t>
      </w:r>
      <w:r w:rsidRPr="00A9149B">
        <w:rPr>
          <w:rFonts w:ascii="Calibri" w:hAnsi="Calibri" w:cs="Calibri"/>
          <w:sz w:val="24"/>
          <w:szCs w:val="24"/>
        </w:rPr>
        <w:t xml:space="preserve">Heidi </w:t>
      </w:r>
      <w:r w:rsidR="001F4FE3" w:rsidRPr="00A9149B">
        <w:rPr>
          <w:rFonts w:ascii="Calibri" w:hAnsi="Calibri" w:cs="Calibri"/>
          <w:sz w:val="24"/>
          <w:szCs w:val="24"/>
        </w:rPr>
        <w:t xml:space="preserve">Campell </w:t>
      </w:r>
      <w:r w:rsidR="00654FE0">
        <w:rPr>
          <w:rFonts w:ascii="Calibri" w:hAnsi="Calibri" w:cs="Calibri"/>
          <w:sz w:val="24"/>
          <w:szCs w:val="24"/>
        </w:rPr>
        <w:t xml:space="preserve">signed up to do </w:t>
      </w:r>
      <w:r w:rsidRPr="00A9149B">
        <w:rPr>
          <w:rFonts w:ascii="Calibri" w:hAnsi="Calibri" w:cs="Calibri"/>
          <w:sz w:val="24"/>
          <w:szCs w:val="24"/>
        </w:rPr>
        <w:t>the next mission moment</w:t>
      </w:r>
      <w:r w:rsidR="001F4FE3" w:rsidRPr="00A9149B">
        <w:rPr>
          <w:rFonts w:ascii="Calibri" w:hAnsi="Calibri" w:cs="Calibri"/>
          <w:sz w:val="24"/>
          <w:szCs w:val="24"/>
        </w:rPr>
        <w:t xml:space="preserve"> for April board meeting</w:t>
      </w:r>
      <w:r w:rsidR="00DB4F16">
        <w:rPr>
          <w:rFonts w:ascii="Calibri" w:hAnsi="Calibri" w:cs="Calibri"/>
          <w:sz w:val="24"/>
          <w:szCs w:val="24"/>
        </w:rPr>
        <w:t>.</w:t>
      </w:r>
    </w:p>
    <w:p w14:paraId="38C29603" w14:textId="1C01B1AE" w:rsidR="0099003D" w:rsidRDefault="0042285B" w:rsidP="002312E1">
      <w:pPr>
        <w:spacing w:after="0"/>
        <w:rPr>
          <w:rFonts w:ascii="Calibri" w:hAnsi="Calibri" w:cs="Calibri"/>
          <w:sz w:val="32"/>
          <w:szCs w:val="32"/>
        </w:rPr>
      </w:pPr>
      <w:r w:rsidRPr="00A9149B">
        <w:rPr>
          <w:rFonts w:ascii="Calibri" w:hAnsi="Calibri" w:cs="Calibri"/>
          <w:sz w:val="32"/>
          <w:szCs w:val="32"/>
        </w:rPr>
        <w:lastRenderedPageBreak/>
        <w:t>President</w:t>
      </w:r>
      <w:r w:rsidR="003D250F" w:rsidRPr="00A9149B">
        <w:rPr>
          <w:rFonts w:ascii="Calibri" w:hAnsi="Calibri" w:cs="Calibri"/>
          <w:sz w:val="32"/>
          <w:szCs w:val="32"/>
        </w:rPr>
        <w:t>, Executive Committee</w:t>
      </w:r>
    </w:p>
    <w:p w14:paraId="6191347D" w14:textId="1B0EBB92" w:rsidR="00C545D9" w:rsidRPr="00C545D9" w:rsidRDefault="00C545D9" w:rsidP="002312E1">
      <w:pPr>
        <w:spacing w:after="0"/>
        <w:rPr>
          <w:rFonts w:ascii="Calibri" w:hAnsi="Calibri" w:cs="Calibri"/>
          <w:sz w:val="24"/>
          <w:szCs w:val="24"/>
        </w:rPr>
      </w:pPr>
      <w:r w:rsidRPr="00C545D9">
        <w:rPr>
          <w:rFonts w:ascii="Calibri" w:hAnsi="Calibri" w:cs="Calibri"/>
          <w:sz w:val="24"/>
          <w:szCs w:val="24"/>
        </w:rPr>
        <w:t xml:space="preserve">Sean Campell </w:t>
      </w:r>
      <w:r w:rsidR="00635186">
        <w:rPr>
          <w:rFonts w:ascii="Calibri" w:hAnsi="Calibri" w:cs="Calibri"/>
          <w:sz w:val="24"/>
          <w:szCs w:val="24"/>
        </w:rPr>
        <w:t>reported</w:t>
      </w:r>
      <w:r w:rsidRPr="00C545D9">
        <w:rPr>
          <w:rFonts w:ascii="Calibri" w:hAnsi="Calibri" w:cs="Calibri"/>
          <w:sz w:val="24"/>
          <w:szCs w:val="24"/>
        </w:rPr>
        <w:t xml:space="preserve"> the following </w:t>
      </w:r>
    </w:p>
    <w:p w14:paraId="15C51F67" w14:textId="7C3C3E31" w:rsidR="00AE24C6" w:rsidRPr="00A9149B" w:rsidRDefault="00AE24C6" w:rsidP="00DF743D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Overall updates </w:t>
      </w:r>
    </w:p>
    <w:p w14:paraId="20FEA3B0" w14:textId="26C3E9F4" w:rsidR="004B33BB" w:rsidRDefault="00D578E2" w:rsidP="00AE24C6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dLCV w</w:t>
      </w:r>
      <w:r w:rsidR="00E311EA" w:rsidRPr="00A9149B">
        <w:rPr>
          <w:rFonts w:ascii="Calibri" w:hAnsi="Calibri" w:cs="Calibri"/>
          <w:sz w:val="24"/>
          <w:szCs w:val="24"/>
        </w:rPr>
        <w:t xml:space="preserve">ill host a meet and greet in Richmond </w:t>
      </w:r>
      <w:r w:rsidR="00635186">
        <w:rPr>
          <w:rFonts w:ascii="Calibri" w:hAnsi="Calibri" w:cs="Calibri"/>
          <w:sz w:val="24"/>
          <w:szCs w:val="24"/>
        </w:rPr>
        <w:t xml:space="preserve">in March. </w:t>
      </w:r>
      <w:r w:rsidR="004B33BB">
        <w:rPr>
          <w:rFonts w:ascii="Calibri" w:hAnsi="Calibri" w:cs="Calibri"/>
          <w:sz w:val="24"/>
          <w:szCs w:val="24"/>
        </w:rPr>
        <w:t>Sean</w:t>
      </w:r>
      <w:r w:rsidR="009942FD">
        <w:rPr>
          <w:rFonts w:ascii="Calibri" w:hAnsi="Calibri" w:cs="Calibri"/>
          <w:sz w:val="24"/>
          <w:szCs w:val="24"/>
        </w:rPr>
        <w:t xml:space="preserve"> </w:t>
      </w:r>
      <w:r w:rsidR="009942FD" w:rsidRPr="00A9149B">
        <w:rPr>
          <w:rFonts w:ascii="Calibri" w:hAnsi="Calibri" w:cs="Calibri"/>
          <w:sz w:val="24"/>
          <w:szCs w:val="24"/>
        </w:rPr>
        <w:t>as</w:t>
      </w:r>
      <w:r w:rsidR="009942FD">
        <w:rPr>
          <w:rFonts w:ascii="Calibri" w:hAnsi="Calibri" w:cs="Calibri"/>
          <w:sz w:val="24"/>
          <w:szCs w:val="24"/>
        </w:rPr>
        <w:t>ked</w:t>
      </w:r>
      <w:r w:rsidRPr="00A9149B">
        <w:rPr>
          <w:rFonts w:ascii="Calibri" w:hAnsi="Calibri" w:cs="Calibri"/>
          <w:sz w:val="24"/>
          <w:szCs w:val="24"/>
        </w:rPr>
        <w:t xml:space="preserve"> board members </w:t>
      </w:r>
      <w:r w:rsidR="00AE24C6" w:rsidRPr="00A9149B">
        <w:rPr>
          <w:rFonts w:ascii="Calibri" w:hAnsi="Calibri" w:cs="Calibri"/>
          <w:sz w:val="24"/>
          <w:szCs w:val="24"/>
        </w:rPr>
        <w:t>that are in Richmond</w:t>
      </w:r>
      <w:r w:rsidR="00214A4E">
        <w:rPr>
          <w:rFonts w:ascii="Calibri" w:hAnsi="Calibri" w:cs="Calibri"/>
          <w:sz w:val="24"/>
          <w:szCs w:val="24"/>
        </w:rPr>
        <w:t xml:space="preserve"> area</w:t>
      </w:r>
      <w:r w:rsidR="00AE24C6" w:rsidRPr="00A9149B">
        <w:rPr>
          <w:rFonts w:ascii="Calibri" w:hAnsi="Calibri" w:cs="Calibri"/>
          <w:sz w:val="24"/>
          <w:szCs w:val="24"/>
        </w:rPr>
        <w:t xml:space="preserve"> to attend. </w:t>
      </w:r>
    </w:p>
    <w:p w14:paraId="37C03E7A" w14:textId="2FE311D6" w:rsidR="00E311EA" w:rsidRPr="00A9149B" w:rsidRDefault="00E311EA" w:rsidP="00AE24C6">
      <w:pPr>
        <w:pStyle w:val="ListParagraph"/>
        <w:numPr>
          <w:ilvl w:val="1"/>
          <w:numId w:val="11"/>
        </w:numPr>
        <w:spacing w:after="0"/>
        <w:rPr>
          <w:rFonts w:ascii="Calibri" w:hAnsi="Calibri" w:cs="Calibri"/>
          <w:sz w:val="24"/>
          <w:szCs w:val="24"/>
        </w:rPr>
      </w:pPr>
      <w:r w:rsidRPr="00A9149B">
        <w:rPr>
          <w:rFonts w:ascii="Calibri" w:eastAsia="Times New Roman" w:hAnsi="Calibri" w:cs="Calibri"/>
          <w:sz w:val="24"/>
          <w:szCs w:val="24"/>
        </w:rPr>
        <w:t xml:space="preserve">Sean </w:t>
      </w:r>
      <w:proofErr w:type="gramStart"/>
      <w:r w:rsidR="00884EE7" w:rsidRPr="00A9149B">
        <w:rPr>
          <w:rFonts w:ascii="Calibri" w:eastAsia="Times New Roman" w:hAnsi="Calibri" w:cs="Calibri"/>
          <w:sz w:val="24"/>
          <w:szCs w:val="24"/>
        </w:rPr>
        <w:t>ask</w:t>
      </w:r>
      <w:r w:rsidR="00635186">
        <w:rPr>
          <w:rFonts w:ascii="Calibri" w:eastAsia="Times New Roman" w:hAnsi="Calibri" w:cs="Calibri"/>
          <w:sz w:val="24"/>
          <w:szCs w:val="24"/>
        </w:rPr>
        <w:t>ed for</w:t>
      </w:r>
      <w:proofErr w:type="gramEnd"/>
      <w:r w:rsidR="00635186">
        <w:rPr>
          <w:rFonts w:ascii="Calibri" w:eastAsia="Times New Roman" w:hAnsi="Calibri" w:cs="Calibri"/>
          <w:sz w:val="24"/>
          <w:szCs w:val="24"/>
        </w:rPr>
        <w:t xml:space="preserve"> some</w:t>
      </w:r>
      <w:r w:rsidRPr="00A9149B">
        <w:rPr>
          <w:rFonts w:ascii="Calibri" w:eastAsia="Times New Roman" w:hAnsi="Calibri" w:cs="Calibri"/>
          <w:sz w:val="24"/>
          <w:szCs w:val="24"/>
        </w:rPr>
        <w:t xml:space="preserve"> board members to </w:t>
      </w:r>
      <w:r w:rsidR="00901DAF">
        <w:rPr>
          <w:rFonts w:ascii="Calibri" w:eastAsia="Times New Roman" w:hAnsi="Calibri" w:cs="Calibri"/>
          <w:sz w:val="24"/>
          <w:szCs w:val="24"/>
        </w:rPr>
        <w:t>attend</w:t>
      </w:r>
      <w:r w:rsidR="003C0798">
        <w:rPr>
          <w:rFonts w:ascii="Calibri" w:eastAsia="Times New Roman" w:hAnsi="Calibri" w:cs="Calibri"/>
          <w:sz w:val="24"/>
          <w:szCs w:val="24"/>
        </w:rPr>
        <w:t xml:space="preserve"> the staff meeting on</w:t>
      </w:r>
      <w:r w:rsidR="00214A4E">
        <w:rPr>
          <w:rFonts w:ascii="Calibri" w:eastAsia="Times New Roman" w:hAnsi="Calibri" w:cs="Calibri"/>
          <w:sz w:val="24"/>
          <w:szCs w:val="24"/>
        </w:rPr>
        <w:t xml:space="preserve"> Tuesday</w:t>
      </w:r>
      <w:r w:rsidRPr="00A9149B">
        <w:rPr>
          <w:rFonts w:ascii="Calibri" w:eastAsia="Times New Roman" w:hAnsi="Calibri" w:cs="Calibri"/>
          <w:sz w:val="24"/>
          <w:szCs w:val="24"/>
        </w:rPr>
        <w:t xml:space="preserve"> </w:t>
      </w:r>
      <w:r w:rsidR="003C0798" w:rsidRPr="00A9149B">
        <w:rPr>
          <w:rFonts w:ascii="Calibri" w:eastAsia="Times New Roman" w:hAnsi="Calibri" w:cs="Calibri"/>
          <w:sz w:val="24"/>
          <w:szCs w:val="24"/>
        </w:rPr>
        <w:t>March</w:t>
      </w:r>
      <w:r w:rsidRPr="00A9149B">
        <w:rPr>
          <w:rFonts w:ascii="Calibri" w:eastAsia="Times New Roman" w:hAnsi="Calibri" w:cs="Calibri"/>
          <w:sz w:val="24"/>
          <w:szCs w:val="24"/>
        </w:rPr>
        <w:t xml:space="preserve"> 10</w:t>
      </w:r>
      <w:r w:rsidR="009942FD">
        <w:rPr>
          <w:rFonts w:ascii="Calibri" w:eastAsia="Times New Roman" w:hAnsi="Calibri" w:cs="Calibri"/>
          <w:sz w:val="24"/>
          <w:szCs w:val="24"/>
        </w:rPr>
        <w:t xml:space="preserve">, </w:t>
      </w:r>
      <w:r w:rsidR="00567E39">
        <w:rPr>
          <w:rFonts w:ascii="Calibri" w:eastAsia="Times New Roman" w:hAnsi="Calibri" w:cs="Calibri"/>
          <w:sz w:val="24"/>
          <w:szCs w:val="24"/>
        </w:rPr>
        <w:t>2026</w:t>
      </w:r>
      <w:r w:rsidRPr="00A9149B">
        <w:rPr>
          <w:rFonts w:ascii="Calibri" w:eastAsia="Times New Roman" w:hAnsi="Calibri" w:cs="Calibri"/>
          <w:sz w:val="24"/>
          <w:szCs w:val="24"/>
        </w:rPr>
        <w:t>.</w:t>
      </w:r>
      <w:r w:rsidRPr="00A9149B">
        <w:rPr>
          <w:rFonts w:ascii="Calibri" w:hAnsi="Calibri" w:cs="Calibri"/>
          <w:sz w:val="24"/>
          <w:szCs w:val="24"/>
        </w:rPr>
        <w:tab/>
      </w:r>
    </w:p>
    <w:p w14:paraId="131AF0C0" w14:textId="4F65E140" w:rsidR="00F23FA1" w:rsidRPr="00DF743D" w:rsidRDefault="00F23FA1" w:rsidP="00DF743D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DF743D">
        <w:rPr>
          <w:rFonts w:ascii="Calibri" w:hAnsi="Calibri" w:cs="Calibri"/>
          <w:sz w:val="24"/>
          <w:szCs w:val="24"/>
        </w:rPr>
        <w:t>Membership agreements</w:t>
      </w:r>
    </w:p>
    <w:p w14:paraId="4846DA11" w14:textId="47C36450" w:rsidR="00E311EA" w:rsidRPr="00635186" w:rsidRDefault="00E311EA" w:rsidP="00635186">
      <w:pPr>
        <w:pStyle w:val="ListParagraph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635186">
        <w:rPr>
          <w:rFonts w:ascii="Calibri" w:hAnsi="Calibri" w:cs="Calibri"/>
          <w:sz w:val="24"/>
          <w:szCs w:val="24"/>
        </w:rPr>
        <w:t xml:space="preserve">Only one member </w:t>
      </w:r>
      <w:r w:rsidR="00635186">
        <w:rPr>
          <w:rFonts w:ascii="Calibri" w:hAnsi="Calibri" w:cs="Calibri"/>
          <w:sz w:val="24"/>
          <w:szCs w:val="24"/>
        </w:rPr>
        <w:t xml:space="preserve">still </w:t>
      </w:r>
      <w:r w:rsidRPr="00635186">
        <w:rPr>
          <w:rFonts w:ascii="Calibri" w:hAnsi="Calibri" w:cs="Calibri"/>
          <w:sz w:val="24"/>
          <w:szCs w:val="24"/>
        </w:rPr>
        <w:t xml:space="preserve">needs </w:t>
      </w:r>
      <w:r w:rsidR="00635186">
        <w:rPr>
          <w:rFonts w:ascii="Calibri" w:hAnsi="Calibri" w:cs="Calibri"/>
          <w:sz w:val="24"/>
          <w:szCs w:val="24"/>
        </w:rPr>
        <w:t xml:space="preserve">to submit </w:t>
      </w:r>
      <w:r w:rsidRPr="00635186">
        <w:rPr>
          <w:rFonts w:ascii="Calibri" w:hAnsi="Calibri" w:cs="Calibri"/>
          <w:sz w:val="24"/>
          <w:szCs w:val="24"/>
        </w:rPr>
        <w:t xml:space="preserve">the membership agreement. </w:t>
      </w:r>
    </w:p>
    <w:p w14:paraId="0B92B0B9" w14:textId="1B7C7275" w:rsidR="00F23FA1" w:rsidRPr="00DF743D" w:rsidRDefault="00F23FA1" w:rsidP="00DF743D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DF743D">
        <w:rPr>
          <w:rFonts w:ascii="Calibri" w:hAnsi="Calibri" w:cs="Calibri"/>
          <w:sz w:val="24"/>
          <w:szCs w:val="24"/>
        </w:rPr>
        <w:t xml:space="preserve">Committee </w:t>
      </w:r>
      <w:r w:rsidR="00A26750" w:rsidRPr="00DF743D">
        <w:rPr>
          <w:rFonts w:ascii="Calibri" w:hAnsi="Calibri" w:cs="Calibri"/>
          <w:sz w:val="24"/>
          <w:szCs w:val="24"/>
        </w:rPr>
        <w:t>membership</w:t>
      </w:r>
      <w:r w:rsidRPr="00DF743D">
        <w:rPr>
          <w:rFonts w:ascii="Calibri" w:hAnsi="Calibri" w:cs="Calibri"/>
          <w:sz w:val="24"/>
          <w:szCs w:val="24"/>
        </w:rPr>
        <w:t xml:space="preserve"> </w:t>
      </w:r>
    </w:p>
    <w:p w14:paraId="53951F53" w14:textId="065A969D" w:rsidR="00355F53" w:rsidRDefault="00214A4E" w:rsidP="00355F53">
      <w:pPr>
        <w:pStyle w:val="ListParagraph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</w:t>
      </w:r>
      <w:r w:rsidR="00E311EA" w:rsidRPr="00A9149B">
        <w:rPr>
          <w:rFonts w:ascii="Calibri" w:hAnsi="Calibri" w:cs="Calibri"/>
          <w:sz w:val="24"/>
          <w:szCs w:val="24"/>
        </w:rPr>
        <w:t xml:space="preserve"> board </w:t>
      </w:r>
      <w:r w:rsidR="00D54927" w:rsidRPr="00A9149B">
        <w:rPr>
          <w:rFonts w:ascii="Calibri" w:hAnsi="Calibri" w:cs="Calibri"/>
          <w:sz w:val="24"/>
          <w:szCs w:val="24"/>
        </w:rPr>
        <w:t>members</w:t>
      </w:r>
      <w:r w:rsidR="00E311EA" w:rsidRPr="00A914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need </w:t>
      </w:r>
      <w:r w:rsidR="00E311EA" w:rsidRPr="00A9149B">
        <w:rPr>
          <w:rFonts w:ascii="Calibri" w:hAnsi="Calibri" w:cs="Calibri"/>
          <w:sz w:val="24"/>
          <w:szCs w:val="24"/>
        </w:rPr>
        <w:t xml:space="preserve">to </w:t>
      </w:r>
      <w:r w:rsidR="00A26750" w:rsidRPr="00A9149B">
        <w:rPr>
          <w:rFonts w:ascii="Calibri" w:hAnsi="Calibri" w:cs="Calibri"/>
          <w:sz w:val="24"/>
          <w:szCs w:val="24"/>
        </w:rPr>
        <w:t>sign</w:t>
      </w:r>
      <w:r w:rsidR="00A9149B" w:rsidRPr="00A9149B">
        <w:rPr>
          <w:rFonts w:ascii="Calibri" w:hAnsi="Calibri" w:cs="Calibri"/>
          <w:sz w:val="24"/>
          <w:szCs w:val="24"/>
        </w:rPr>
        <w:t xml:space="preserve"> up</w:t>
      </w:r>
      <w:r w:rsidR="00E311EA" w:rsidRPr="00A914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 be on board </w:t>
      </w:r>
      <w:r w:rsidR="00E311EA" w:rsidRPr="00A9149B">
        <w:rPr>
          <w:rFonts w:ascii="Calibri" w:hAnsi="Calibri" w:cs="Calibri"/>
          <w:sz w:val="24"/>
          <w:szCs w:val="24"/>
        </w:rPr>
        <w:t>committees.</w:t>
      </w:r>
      <w:r w:rsidR="00567E39">
        <w:rPr>
          <w:rFonts w:ascii="Calibri" w:hAnsi="Calibri" w:cs="Calibri"/>
          <w:sz w:val="24"/>
          <w:szCs w:val="24"/>
        </w:rPr>
        <w:t xml:space="preserve"> </w:t>
      </w:r>
      <w:r w:rsidR="00E311EA" w:rsidRPr="00A9149B">
        <w:rPr>
          <w:rFonts w:ascii="Calibri" w:hAnsi="Calibri" w:cs="Calibri"/>
          <w:sz w:val="24"/>
          <w:szCs w:val="24"/>
        </w:rPr>
        <w:t xml:space="preserve">Sean </w:t>
      </w:r>
      <w:r w:rsidR="00635186">
        <w:rPr>
          <w:rFonts w:ascii="Calibri" w:hAnsi="Calibri" w:cs="Calibri"/>
          <w:sz w:val="24"/>
          <w:szCs w:val="24"/>
        </w:rPr>
        <w:t xml:space="preserve">asked for members to let him know </w:t>
      </w:r>
      <w:r w:rsidR="00E311EA" w:rsidRPr="00A9149B">
        <w:rPr>
          <w:rFonts w:ascii="Calibri" w:hAnsi="Calibri" w:cs="Calibri"/>
          <w:sz w:val="24"/>
          <w:szCs w:val="24"/>
        </w:rPr>
        <w:t>by</w:t>
      </w:r>
      <w:r w:rsidR="00567E39">
        <w:rPr>
          <w:rFonts w:ascii="Calibri" w:hAnsi="Calibri" w:cs="Calibri"/>
          <w:sz w:val="24"/>
          <w:szCs w:val="24"/>
        </w:rPr>
        <w:t xml:space="preserve"> the end of the following week</w:t>
      </w:r>
      <w:r w:rsidR="00A9149B" w:rsidRPr="00A9149B">
        <w:rPr>
          <w:rFonts w:ascii="Calibri" w:hAnsi="Calibri" w:cs="Calibri"/>
          <w:sz w:val="24"/>
          <w:szCs w:val="24"/>
        </w:rPr>
        <w:t xml:space="preserve"> </w:t>
      </w:r>
      <w:r w:rsidR="00635186">
        <w:rPr>
          <w:rFonts w:ascii="Calibri" w:hAnsi="Calibri" w:cs="Calibri"/>
          <w:sz w:val="24"/>
          <w:szCs w:val="24"/>
        </w:rPr>
        <w:t>(</w:t>
      </w:r>
      <w:r w:rsidR="00A9149B" w:rsidRPr="00A9149B">
        <w:rPr>
          <w:rFonts w:ascii="Calibri" w:hAnsi="Calibri" w:cs="Calibri"/>
          <w:sz w:val="24"/>
          <w:szCs w:val="24"/>
        </w:rPr>
        <w:t>2/6/</w:t>
      </w:r>
      <w:r w:rsidR="00A26750" w:rsidRPr="00A9149B">
        <w:rPr>
          <w:rFonts w:ascii="Calibri" w:hAnsi="Calibri" w:cs="Calibri"/>
          <w:sz w:val="24"/>
          <w:szCs w:val="24"/>
        </w:rPr>
        <w:t>26</w:t>
      </w:r>
      <w:r w:rsidR="00635186">
        <w:rPr>
          <w:rFonts w:ascii="Calibri" w:hAnsi="Calibri" w:cs="Calibri"/>
          <w:sz w:val="24"/>
          <w:szCs w:val="24"/>
        </w:rPr>
        <w:t>)</w:t>
      </w:r>
      <w:r w:rsidR="00D578E2" w:rsidRPr="00A9149B">
        <w:rPr>
          <w:rFonts w:ascii="Calibri" w:hAnsi="Calibri" w:cs="Calibri"/>
          <w:sz w:val="24"/>
          <w:szCs w:val="24"/>
        </w:rPr>
        <w:t xml:space="preserve"> what committee they want to be on. </w:t>
      </w:r>
    </w:p>
    <w:p w14:paraId="48DC26BC" w14:textId="7B8B4B96" w:rsidR="00D578E2" w:rsidRPr="00DF743D" w:rsidRDefault="00F23FA1" w:rsidP="00DF743D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DF743D">
        <w:rPr>
          <w:rFonts w:ascii="Calibri" w:hAnsi="Calibri" w:cs="Calibri"/>
          <w:sz w:val="24"/>
          <w:szCs w:val="24"/>
        </w:rPr>
        <w:t xml:space="preserve">Representative </w:t>
      </w:r>
      <w:r w:rsidR="00815164" w:rsidRPr="00DF743D">
        <w:rPr>
          <w:rFonts w:ascii="Calibri" w:hAnsi="Calibri" w:cs="Calibri"/>
          <w:sz w:val="24"/>
          <w:szCs w:val="24"/>
        </w:rPr>
        <w:t>at</w:t>
      </w:r>
      <w:r w:rsidRPr="00DF743D">
        <w:rPr>
          <w:rFonts w:ascii="Calibri" w:hAnsi="Calibri" w:cs="Calibri"/>
          <w:sz w:val="24"/>
          <w:szCs w:val="24"/>
        </w:rPr>
        <w:t xml:space="preserve"> </w:t>
      </w:r>
      <w:r w:rsidR="00815164">
        <w:rPr>
          <w:rFonts w:ascii="Calibri" w:hAnsi="Calibri" w:cs="Calibri"/>
          <w:sz w:val="24"/>
          <w:szCs w:val="24"/>
        </w:rPr>
        <w:t xml:space="preserve">the </w:t>
      </w:r>
      <w:r w:rsidR="00635186">
        <w:rPr>
          <w:rFonts w:ascii="Calibri" w:hAnsi="Calibri" w:cs="Calibri"/>
          <w:sz w:val="24"/>
          <w:szCs w:val="24"/>
        </w:rPr>
        <w:t xml:space="preserve">April </w:t>
      </w:r>
      <w:r w:rsidRPr="00DF743D">
        <w:rPr>
          <w:rFonts w:ascii="Calibri" w:hAnsi="Calibri" w:cs="Calibri"/>
          <w:sz w:val="24"/>
          <w:szCs w:val="24"/>
        </w:rPr>
        <w:t>PAIMI Council meeting</w:t>
      </w:r>
      <w:r w:rsidRPr="00DF743D">
        <w:rPr>
          <w:rFonts w:ascii="Calibri" w:hAnsi="Calibri" w:cs="Calibri"/>
          <w:sz w:val="24"/>
          <w:szCs w:val="24"/>
        </w:rPr>
        <w:tab/>
      </w:r>
    </w:p>
    <w:p w14:paraId="3DCB0A42" w14:textId="2646D49C" w:rsidR="00AE0464" w:rsidRPr="004B33BB" w:rsidRDefault="00D54927" w:rsidP="004B33BB">
      <w:pPr>
        <w:pStyle w:val="ListParagraph"/>
        <w:numPr>
          <w:ilvl w:val="1"/>
          <w:numId w:val="11"/>
        </w:numPr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Charlotte</w:t>
      </w:r>
      <w:r w:rsidR="00A26750">
        <w:rPr>
          <w:rFonts w:ascii="Calibri" w:hAnsi="Calibri" w:cs="Calibri"/>
          <w:sz w:val="24"/>
          <w:szCs w:val="24"/>
        </w:rPr>
        <w:t xml:space="preserve"> </w:t>
      </w:r>
      <w:r w:rsidR="00194593">
        <w:rPr>
          <w:rFonts w:ascii="Calibri" w:hAnsi="Calibri" w:cs="Calibri"/>
          <w:sz w:val="24"/>
          <w:szCs w:val="24"/>
        </w:rPr>
        <w:t xml:space="preserve">Woodwward </w:t>
      </w:r>
      <w:r w:rsidR="00194593" w:rsidRPr="00A9149B">
        <w:rPr>
          <w:rFonts w:ascii="Calibri" w:hAnsi="Calibri" w:cs="Calibri"/>
          <w:sz w:val="24"/>
          <w:szCs w:val="24"/>
        </w:rPr>
        <w:t>will</w:t>
      </w:r>
      <w:r w:rsidRPr="00A9149B">
        <w:rPr>
          <w:rFonts w:ascii="Calibri" w:hAnsi="Calibri" w:cs="Calibri"/>
          <w:sz w:val="24"/>
          <w:szCs w:val="24"/>
        </w:rPr>
        <w:t xml:space="preserve"> </w:t>
      </w:r>
      <w:r w:rsidR="00A26750" w:rsidRPr="00A9149B">
        <w:rPr>
          <w:rFonts w:ascii="Calibri" w:hAnsi="Calibri" w:cs="Calibri"/>
          <w:sz w:val="24"/>
          <w:szCs w:val="24"/>
        </w:rPr>
        <w:t>attend</w:t>
      </w:r>
      <w:r w:rsidRPr="00A9149B">
        <w:rPr>
          <w:rFonts w:ascii="Calibri" w:hAnsi="Calibri" w:cs="Calibri"/>
          <w:sz w:val="24"/>
          <w:szCs w:val="24"/>
        </w:rPr>
        <w:t xml:space="preserve"> April 11, 2026. </w:t>
      </w:r>
    </w:p>
    <w:p w14:paraId="13859648" w14:textId="64968FC3" w:rsidR="00DA3141" w:rsidRDefault="00F47FEF" w:rsidP="00F47FEF">
      <w:pPr>
        <w:keepNext/>
        <w:keepLines/>
        <w:spacing w:after="0" w:line="240" w:lineRule="auto"/>
        <w:outlineLvl w:val="0"/>
        <w:rPr>
          <w:rFonts w:ascii="Calibri" w:eastAsiaTheme="majorEastAsia" w:hAnsi="Calibri" w:cs="Calibri"/>
          <w:sz w:val="32"/>
          <w:szCs w:val="32"/>
        </w:rPr>
      </w:pPr>
      <w:r w:rsidRPr="00A9149B">
        <w:rPr>
          <w:rFonts w:ascii="Calibri" w:eastAsiaTheme="majorEastAsia" w:hAnsi="Calibri" w:cs="Calibri"/>
          <w:sz w:val="32"/>
          <w:szCs w:val="32"/>
        </w:rPr>
        <w:t>Committee Report</w:t>
      </w:r>
      <w:r w:rsidR="008804D6">
        <w:rPr>
          <w:rFonts w:ascii="Calibri" w:eastAsiaTheme="majorEastAsia" w:hAnsi="Calibri" w:cs="Calibri"/>
          <w:sz w:val="32"/>
          <w:szCs w:val="32"/>
        </w:rPr>
        <w:t>s</w:t>
      </w:r>
    </w:p>
    <w:p w14:paraId="2ACF0F9C" w14:textId="77777777" w:rsidR="008804D6" w:rsidRPr="00A9149B" w:rsidRDefault="008804D6" w:rsidP="00F47FEF">
      <w:pPr>
        <w:keepNext/>
        <w:keepLines/>
        <w:spacing w:after="0" w:line="240" w:lineRule="auto"/>
        <w:outlineLvl w:val="0"/>
        <w:rPr>
          <w:rFonts w:ascii="Calibri" w:eastAsiaTheme="majorEastAsia" w:hAnsi="Calibri" w:cs="Calibri"/>
          <w:sz w:val="32"/>
          <w:szCs w:val="32"/>
        </w:rPr>
      </w:pPr>
    </w:p>
    <w:p w14:paraId="04FE0F40" w14:textId="36F7862E" w:rsidR="00F23FA1" w:rsidRPr="00A9149B" w:rsidRDefault="00F23FA1" w:rsidP="00F23FA1">
      <w:pPr>
        <w:pStyle w:val="ListParagraph"/>
        <w:numPr>
          <w:ilvl w:val="0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Finance and Audit-Bolor Amarsanaa</w:t>
      </w:r>
    </w:p>
    <w:p w14:paraId="37464BE7" w14:textId="77777777" w:rsidR="008804D6" w:rsidRDefault="00324C6F" w:rsidP="008804D6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d</w:t>
      </w:r>
      <w:r w:rsidR="00A07B7D">
        <w:rPr>
          <w:rFonts w:ascii="Calibri" w:hAnsi="Calibri" w:cs="Calibri"/>
          <w:sz w:val="24"/>
          <w:szCs w:val="24"/>
        </w:rPr>
        <w:t>L</w:t>
      </w:r>
      <w:r w:rsidR="00D54927" w:rsidRPr="00A9149B">
        <w:rPr>
          <w:rFonts w:ascii="Calibri" w:hAnsi="Calibri" w:cs="Calibri"/>
          <w:sz w:val="24"/>
          <w:szCs w:val="24"/>
        </w:rPr>
        <w:t>CV gr</w:t>
      </w:r>
      <w:r w:rsidRPr="00A9149B">
        <w:rPr>
          <w:rFonts w:ascii="Calibri" w:hAnsi="Calibri" w:cs="Calibri"/>
          <w:sz w:val="24"/>
          <w:szCs w:val="24"/>
        </w:rPr>
        <w:t>ants</w:t>
      </w:r>
      <w:r w:rsidR="00D54927" w:rsidRPr="00A9149B">
        <w:rPr>
          <w:rFonts w:ascii="Calibri" w:hAnsi="Calibri" w:cs="Calibri"/>
          <w:sz w:val="24"/>
          <w:szCs w:val="24"/>
        </w:rPr>
        <w:t xml:space="preserve"> </w:t>
      </w:r>
      <w:r w:rsidR="00DF743D">
        <w:rPr>
          <w:rFonts w:ascii="Calibri" w:hAnsi="Calibri" w:cs="Calibri"/>
          <w:sz w:val="24"/>
          <w:szCs w:val="24"/>
        </w:rPr>
        <w:t>statu</w:t>
      </w:r>
      <w:r w:rsidR="00B56CC1">
        <w:rPr>
          <w:rFonts w:ascii="Calibri" w:hAnsi="Calibri" w:cs="Calibri"/>
          <w:sz w:val="24"/>
          <w:szCs w:val="24"/>
        </w:rPr>
        <w:t>s</w:t>
      </w:r>
      <w:r w:rsidR="00DF743D">
        <w:rPr>
          <w:rFonts w:ascii="Calibri" w:hAnsi="Calibri" w:cs="Calibri"/>
          <w:sz w:val="24"/>
          <w:szCs w:val="24"/>
        </w:rPr>
        <w:t xml:space="preserve"> </w:t>
      </w:r>
    </w:p>
    <w:p w14:paraId="6AA9C72E" w14:textId="08608151" w:rsidR="00D54927" w:rsidRPr="008804D6" w:rsidRDefault="00324C6F" w:rsidP="008804D6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8804D6">
        <w:rPr>
          <w:rFonts w:ascii="Calibri" w:hAnsi="Calibri" w:cs="Calibri"/>
          <w:sz w:val="24"/>
          <w:szCs w:val="24"/>
        </w:rPr>
        <w:t>The</w:t>
      </w:r>
      <w:r w:rsidR="00B56CC1" w:rsidRPr="008804D6">
        <w:rPr>
          <w:rFonts w:ascii="Calibri" w:hAnsi="Calibri" w:cs="Calibri"/>
          <w:sz w:val="24"/>
          <w:szCs w:val="24"/>
        </w:rPr>
        <w:t xml:space="preserve"> FY 2026</w:t>
      </w:r>
      <w:r w:rsidR="00884EE7" w:rsidRPr="008804D6">
        <w:rPr>
          <w:rFonts w:ascii="Calibri" w:hAnsi="Calibri" w:cs="Calibri"/>
          <w:sz w:val="24"/>
          <w:szCs w:val="24"/>
        </w:rPr>
        <w:t xml:space="preserve"> </w:t>
      </w:r>
      <w:r w:rsidR="008804D6">
        <w:rPr>
          <w:rFonts w:ascii="Calibri" w:hAnsi="Calibri" w:cs="Calibri"/>
          <w:sz w:val="24"/>
          <w:szCs w:val="24"/>
        </w:rPr>
        <w:t xml:space="preserve">federal </w:t>
      </w:r>
      <w:r w:rsidR="00884EE7" w:rsidRPr="008804D6">
        <w:rPr>
          <w:rFonts w:ascii="Calibri" w:hAnsi="Calibri" w:cs="Calibri"/>
          <w:sz w:val="24"/>
          <w:szCs w:val="24"/>
        </w:rPr>
        <w:t xml:space="preserve">budget </w:t>
      </w:r>
      <w:r w:rsidR="00B56CC1" w:rsidRPr="008804D6">
        <w:rPr>
          <w:rFonts w:ascii="Calibri" w:hAnsi="Calibri" w:cs="Calibri"/>
          <w:sz w:val="24"/>
          <w:szCs w:val="24"/>
        </w:rPr>
        <w:t>has our grants</w:t>
      </w:r>
      <w:r w:rsidRPr="008804D6">
        <w:rPr>
          <w:rFonts w:ascii="Calibri" w:hAnsi="Calibri" w:cs="Calibri"/>
          <w:sz w:val="24"/>
          <w:szCs w:val="24"/>
        </w:rPr>
        <w:t xml:space="preserve"> at level funding.  </w:t>
      </w:r>
    </w:p>
    <w:p w14:paraId="5FFCE584" w14:textId="77777777" w:rsidR="00DF743D" w:rsidRDefault="00DF743D" w:rsidP="00D54927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dLCV audit </w:t>
      </w:r>
    </w:p>
    <w:p w14:paraId="1540E874" w14:textId="312C0428" w:rsidR="00324C6F" w:rsidRPr="00754BED" w:rsidRDefault="00B56CC1" w:rsidP="00754BED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324C6F" w:rsidRPr="00754BED">
        <w:rPr>
          <w:rFonts w:ascii="Calibri" w:hAnsi="Calibri" w:cs="Calibri"/>
          <w:sz w:val="24"/>
          <w:szCs w:val="24"/>
        </w:rPr>
        <w:t>FY</w:t>
      </w:r>
      <w:r w:rsidR="008804D6">
        <w:rPr>
          <w:rFonts w:ascii="Calibri" w:hAnsi="Calibri" w:cs="Calibri"/>
          <w:sz w:val="24"/>
          <w:szCs w:val="24"/>
        </w:rPr>
        <w:t xml:space="preserve"> </w:t>
      </w:r>
      <w:r w:rsidR="00324C6F" w:rsidRPr="00754BED">
        <w:rPr>
          <w:rFonts w:ascii="Calibri" w:hAnsi="Calibri" w:cs="Calibri"/>
          <w:sz w:val="24"/>
          <w:szCs w:val="24"/>
        </w:rPr>
        <w:t>2024 audit report w</w:t>
      </w:r>
      <w:r>
        <w:rPr>
          <w:rFonts w:ascii="Calibri" w:hAnsi="Calibri" w:cs="Calibri"/>
          <w:sz w:val="24"/>
          <w:szCs w:val="24"/>
        </w:rPr>
        <w:t>as emailed to the Board and Finance committee</w:t>
      </w:r>
      <w:r w:rsidR="008804D6">
        <w:rPr>
          <w:rFonts w:ascii="Calibri" w:hAnsi="Calibri" w:cs="Calibri"/>
          <w:sz w:val="24"/>
          <w:szCs w:val="24"/>
        </w:rPr>
        <w:t>. T</w:t>
      </w:r>
      <w:r>
        <w:rPr>
          <w:rFonts w:ascii="Calibri" w:hAnsi="Calibri" w:cs="Calibri"/>
          <w:sz w:val="24"/>
          <w:szCs w:val="24"/>
        </w:rPr>
        <w:t>he former auditors consider that sufficient</w:t>
      </w:r>
      <w:r w:rsidR="00324C6F" w:rsidRPr="00754BE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 have been “presented” to the Board. </w:t>
      </w:r>
      <w:r w:rsidR="00324C6F" w:rsidRPr="00754BED">
        <w:rPr>
          <w:rFonts w:ascii="Calibri" w:hAnsi="Calibri" w:cs="Calibri"/>
          <w:sz w:val="24"/>
          <w:szCs w:val="24"/>
        </w:rPr>
        <w:t>The F</w:t>
      </w:r>
      <w:r w:rsidR="00194593" w:rsidRPr="00754BED">
        <w:rPr>
          <w:rFonts w:ascii="Calibri" w:hAnsi="Calibri" w:cs="Calibri"/>
          <w:sz w:val="24"/>
          <w:szCs w:val="24"/>
        </w:rPr>
        <w:t>Y</w:t>
      </w:r>
      <w:r w:rsidR="008804D6">
        <w:rPr>
          <w:rFonts w:ascii="Calibri" w:hAnsi="Calibri" w:cs="Calibri"/>
          <w:sz w:val="24"/>
          <w:szCs w:val="24"/>
        </w:rPr>
        <w:t xml:space="preserve"> </w:t>
      </w:r>
      <w:r w:rsidR="00324C6F" w:rsidRPr="00754BED">
        <w:rPr>
          <w:rFonts w:ascii="Calibri" w:hAnsi="Calibri" w:cs="Calibri"/>
          <w:sz w:val="24"/>
          <w:szCs w:val="24"/>
        </w:rPr>
        <w:t xml:space="preserve">2024 audit </w:t>
      </w:r>
      <w:r>
        <w:rPr>
          <w:rFonts w:ascii="Calibri" w:hAnsi="Calibri" w:cs="Calibri"/>
          <w:sz w:val="24"/>
          <w:szCs w:val="24"/>
        </w:rPr>
        <w:t xml:space="preserve">was </w:t>
      </w:r>
      <w:proofErr w:type="gramStart"/>
      <w:r>
        <w:rPr>
          <w:rFonts w:ascii="Calibri" w:hAnsi="Calibri" w:cs="Calibri"/>
          <w:sz w:val="24"/>
          <w:szCs w:val="24"/>
        </w:rPr>
        <w:t>good,</w:t>
      </w:r>
      <w:r w:rsidR="008804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but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8804D6">
        <w:rPr>
          <w:rFonts w:ascii="Calibri" w:hAnsi="Calibri" w:cs="Calibri"/>
          <w:sz w:val="24"/>
          <w:szCs w:val="24"/>
        </w:rPr>
        <w:t xml:space="preserve">did </w:t>
      </w:r>
      <w:r>
        <w:rPr>
          <w:rFonts w:ascii="Calibri" w:hAnsi="Calibri" w:cs="Calibri"/>
          <w:sz w:val="24"/>
          <w:szCs w:val="24"/>
        </w:rPr>
        <w:t>identif</w:t>
      </w:r>
      <w:r w:rsidR="008804D6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some proce</w:t>
      </w:r>
      <w:r w:rsidR="00DB1919">
        <w:rPr>
          <w:rFonts w:ascii="Calibri" w:hAnsi="Calibri" w:cs="Calibri"/>
          <w:sz w:val="24"/>
          <w:szCs w:val="24"/>
        </w:rPr>
        <w:t>ss</w:t>
      </w:r>
      <w:r>
        <w:rPr>
          <w:rFonts w:ascii="Calibri" w:hAnsi="Calibri" w:cs="Calibri"/>
          <w:sz w:val="24"/>
          <w:szCs w:val="24"/>
        </w:rPr>
        <w:t xml:space="preserve"> issues to work through.  The most problematic part</w:t>
      </w:r>
      <w:r w:rsidR="008804D6">
        <w:rPr>
          <w:rFonts w:ascii="Calibri" w:hAnsi="Calibri" w:cs="Calibri"/>
          <w:sz w:val="24"/>
          <w:szCs w:val="24"/>
        </w:rPr>
        <w:t>, for dLCV,</w:t>
      </w:r>
      <w:r>
        <w:rPr>
          <w:rFonts w:ascii="Calibri" w:hAnsi="Calibri" w:cs="Calibri"/>
          <w:sz w:val="24"/>
          <w:szCs w:val="24"/>
        </w:rPr>
        <w:t xml:space="preserve"> was how late it was</w:t>
      </w:r>
      <w:r w:rsidR="008804D6">
        <w:rPr>
          <w:rFonts w:ascii="Calibri" w:hAnsi="Calibri" w:cs="Calibri"/>
          <w:sz w:val="24"/>
          <w:szCs w:val="24"/>
        </w:rPr>
        <w:t>, making any procedural changes in FY 2025 almost impossible.</w:t>
      </w:r>
      <w:r>
        <w:rPr>
          <w:rFonts w:ascii="Calibri" w:hAnsi="Calibri" w:cs="Calibri"/>
          <w:sz w:val="24"/>
          <w:szCs w:val="24"/>
        </w:rPr>
        <w:t xml:space="preserve">  The auditors blamed th</w:t>
      </w:r>
      <w:r w:rsidR="008804D6">
        <w:rPr>
          <w:rFonts w:ascii="Calibri" w:hAnsi="Calibri" w:cs="Calibri"/>
          <w:sz w:val="24"/>
          <w:szCs w:val="24"/>
        </w:rPr>
        <w:t>e lateness</w:t>
      </w:r>
      <w:r>
        <w:rPr>
          <w:rFonts w:ascii="Calibri" w:hAnsi="Calibri" w:cs="Calibri"/>
          <w:sz w:val="24"/>
          <w:szCs w:val="24"/>
        </w:rPr>
        <w:t xml:space="preserve"> on dLCV, but dLCV has a timeline to demonstrate long periods of inactivity and non-responsiveness from the auditors.</w:t>
      </w:r>
      <w:r w:rsidR="008804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As a result, dLCV has a new auditing firm for the FY 2025 audit.  </w:t>
      </w:r>
    </w:p>
    <w:p w14:paraId="3DD7DD91" w14:textId="263CBA75" w:rsidR="00DF743D" w:rsidRDefault="00DF743D" w:rsidP="00324C6F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dLCV stock</w:t>
      </w:r>
      <w:r w:rsidR="008804D6">
        <w:rPr>
          <w:rFonts w:ascii="Calibri" w:hAnsi="Calibri" w:cs="Calibri"/>
          <w:sz w:val="24"/>
          <w:szCs w:val="24"/>
        </w:rPr>
        <w:t>-receiving</w:t>
      </w:r>
      <w:r>
        <w:rPr>
          <w:rFonts w:ascii="Calibri" w:hAnsi="Calibri" w:cs="Calibri"/>
          <w:sz w:val="24"/>
          <w:szCs w:val="24"/>
        </w:rPr>
        <w:t xml:space="preserve"> account </w:t>
      </w:r>
    </w:p>
    <w:p w14:paraId="446B4E4B" w14:textId="7953A69D" w:rsidR="008804D6" w:rsidRPr="008804D6" w:rsidRDefault="00324C6F" w:rsidP="008804D6">
      <w:pPr>
        <w:pStyle w:val="ListParagraph"/>
        <w:numPr>
          <w:ilvl w:val="2"/>
          <w:numId w:val="33"/>
        </w:numPr>
        <w:spacing w:line="360" w:lineRule="auto"/>
        <w:rPr>
          <w:rFonts w:ascii="Calibri" w:hAnsi="Calibri" w:cs="Calibri"/>
          <w:color w:val="131619"/>
        </w:rPr>
      </w:pPr>
      <w:r w:rsidRPr="00A9149B">
        <w:rPr>
          <w:rFonts w:ascii="Calibri" w:hAnsi="Calibri" w:cs="Calibri"/>
          <w:sz w:val="24"/>
          <w:szCs w:val="24"/>
        </w:rPr>
        <w:t xml:space="preserve">dLCV </w:t>
      </w:r>
      <w:r w:rsidR="008804D6">
        <w:rPr>
          <w:rFonts w:ascii="Calibri" w:hAnsi="Calibri" w:cs="Calibri"/>
          <w:sz w:val="24"/>
          <w:szCs w:val="24"/>
        </w:rPr>
        <w:t>was notified of a possible st</w:t>
      </w:r>
      <w:r w:rsidR="00DB1919">
        <w:rPr>
          <w:rFonts w:ascii="Calibri" w:hAnsi="Calibri" w:cs="Calibri"/>
          <w:sz w:val="24"/>
          <w:szCs w:val="24"/>
        </w:rPr>
        <w:t>o</w:t>
      </w:r>
      <w:r w:rsidR="008804D6">
        <w:rPr>
          <w:rFonts w:ascii="Calibri" w:hAnsi="Calibri" w:cs="Calibri"/>
          <w:sz w:val="24"/>
          <w:szCs w:val="24"/>
        </w:rPr>
        <w:t xml:space="preserve">ck donation at the </w:t>
      </w:r>
      <w:proofErr w:type="gramStart"/>
      <w:r w:rsidR="008804D6">
        <w:rPr>
          <w:rFonts w:ascii="Calibri" w:hAnsi="Calibri" w:cs="Calibri"/>
          <w:sz w:val="24"/>
          <w:szCs w:val="24"/>
        </w:rPr>
        <w:t>end of 2025, but</w:t>
      </w:r>
      <w:proofErr w:type="gramEnd"/>
      <w:r w:rsidR="008804D6">
        <w:rPr>
          <w:rFonts w:ascii="Calibri" w:hAnsi="Calibri" w:cs="Calibri"/>
          <w:sz w:val="24"/>
          <w:szCs w:val="24"/>
        </w:rPr>
        <w:t xml:space="preserve"> did not have a means for receiving it.  We have opened an account </w:t>
      </w:r>
      <w:r w:rsidR="00DB1919">
        <w:rPr>
          <w:rFonts w:ascii="Calibri" w:hAnsi="Calibri" w:cs="Calibri"/>
          <w:sz w:val="24"/>
          <w:szCs w:val="24"/>
        </w:rPr>
        <w:t>a</w:t>
      </w:r>
      <w:r w:rsidR="008804D6">
        <w:rPr>
          <w:rFonts w:ascii="Calibri" w:hAnsi="Calibri" w:cs="Calibri"/>
          <w:sz w:val="24"/>
          <w:szCs w:val="24"/>
        </w:rPr>
        <w:t>t Raymond James</w:t>
      </w:r>
      <w:r w:rsidR="00DB1919">
        <w:rPr>
          <w:rFonts w:ascii="Calibri" w:hAnsi="Calibri" w:cs="Calibri"/>
          <w:sz w:val="24"/>
          <w:szCs w:val="24"/>
        </w:rPr>
        <w:t xml:space="preserve"> for the time </w:t>
      </w:r>
      <w:proofErr w:type="gramStart"/>
      <w:r w:rsidR="00DB1919">
        <w:rPr>
          <w:rFonts w:ascii="Calibri" w:hAnsi="Calibri" w:cs="Calibri"/>
          <w:sz w:val="24"/>
          <w:szCs w:val="24"/>
        </w:rPr>
        <w:t>being</w:t>
      </w:r>
      <w:r w:rsidR="008804D6">
        <w:rPr>
          <w:rFonts w:ascii="Calibri" w:hAnsi="Calibri" w:cs="Calibri"/>
          <w:sz w:val="24"/>
          <w:szCs w:val="24"/>
        </w:rPr>
        <w:t>, but</w:t>
      </w:r>
      <w:proofErr w:type="gramEnd"/>
      <w:r w:rsidR="008804D6">
        <w:rPr>
          <w:rFonts w:ascii="Calibri" w:hAnsi="Calibri" w:cs="Calibri"/>
          <w:sz w:val="24"/>
          <w:szCs w:val="24"/>
        </w:rPr>
        <w:t xml:space="preserve"> will explor</w:t>
      </w:r>
      <w:r w:rsidR="00DB1919">
        <w:rPr>
          <w:rFonts w:ascii="Calibri" w:hAnsi="Calibri" w:cs="Calibri"/>
          <w:sz w:val="24"/>
          <w:szCs w:val="24"/>
        </w:rPr>
        <w:t>e</w:t>
      </w:r>
      <w:r w:rsidR="008804D6">
        <w:rPr>
          <w:rFonts w:ascii="Calibri" w:hAnsi="Calibri" w:cs="Calibri"/>
          <w:sz w:val="24"/>
          <w:szCs w:val="24"/>
        </w:rPr>
        <w:t xml:space="preserve"> whether we need to work with a different vendor.</w:t>
      </w:r>
    </w:p>
    <w:p w14:paraId="691A38F8" w14:textId="039AA642" w:rsidR="00AA7C2E" w:rsidRPr="00AA7C2E" w:rsidRDefault="008804D6" w:rsidP="00AA7C2E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B1919">
        <w:rPr>
          <w:rFonts w:ascii="Calibri" w:hAnsi="Calibri" w:cs="Calibri"/>
          <w:sz w:val="24"/>
          <w:szCs w:val="24"/>
        </w:rPr>
        <w:t>Accounting procedures manual</w:t>
      </w:r>
    </w:p>
    <w:p w14:paraId="714C62DA" w14:textId="6A31D00F" w:rsidR="00A15486" w:rsidRDefault="00AA7C2E" w:rsidP="00AA7C2E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324C6F" w:rsidRPr="00AA7C2E">
        <w:rPr>
          <w:rFonts w:ascii="Calibri" w:hAnsi="Calibri" w:cs="Calibri"/>
          <w:sz w:val="24"/>
          <w:szCs w:val="24"/>
        </w:rPr>
        <w:t>he finance co</w:t>
      </w:r>
      <w:r w:rsidR="00954373" w:rsidRPr="00AA7C2E">
        <w:rPr>
          <w:rFonts w:ascii="Calibri" w:hAnsi="Calibri" w:cs="Calibri"/>
          <w:sz w:val="24"/>
          <w:szCs w:val="24"/>
        </w:rPr>
        <w:t>mmittee</w:t>
      </w:r>
      <w:r w:rsidR="00324C6F" w:rsidRPr="00AA7C2E">
        <w:rPr>
          <w:rFonts w:ascii="Calibri" w:hAnsi="Calibri" w:cs="Calibri"/>
          <w:sz w:val="24"/>
          <w:szCs w:val="24"/>
        </w:rPr>
        <w:t xml:space="preserve"> </w:t>
      </w:r>
      <w:r w:rsidR="008804D6" w:rsidRPr="00AA7C2E">
        <w:rPr>
          <w:rFonts w:ascii="Calibri" w:hAnsi="Calibri" w:cs="Calibri"/>
          <w:sz w:val="24"/>
          <w:szCs w:val="24"/>
        </w:rPr>
        <w:t>plans to review</w:t>
      </w:r>
      <w:r w:rsidR="00324C6F" w:rsidRPr="00AA7C2E">
        <w:rPr>
          <w:rFonts w:ascii="Calibri" w:hAnsi="Calibri" w:cs="Calibri"/>
          <w:sz w:val="24"/>
          <w:szCs w:val="24"/>
        </w:rPr>
        <w:t xml:space="preserve"> </w:t>
      </w:r>
      <w:r w:rsidR="00194593" w:rsidRPr="00AA7C2E">
        <w:rPr>
          <w:rFonts w:ascii="Calibri" w:hAnsi="Calibri" w:cs="Calibri"/>
          <w:sz w:val="24"/>
          <w:szCs w:val="24"/>
        </w:rPr>
        <w:t xml:space="preserve">the </w:t>
      </w:r>
      <w:r w:rsidR="00194593" w:rsidRPr="00AA7C2E">
        <w:rPr>
          <w:rFonts w:ascii="Calibri" w:hAnsi="Calibri" w:cs="Calibri"/>
          <w:color w:val="131619"/>
          <w:sz w:val="24"/>
          <w:szCs w:val="24"/>
        </w:rPr>
        <w:t>a</w:t>
      </w:r>
      <w:r w:rsidR="007451B3" w:rsidRPr="00AA7C2E">
        <w:rPr>
          <w:rFonts w:ascii="Calibri" w:hAnsi="Calibri" w:cs="Calibri"/>
          <w:color w:val="131619"/>
          <w:sz w:val="24"/>
          <w:szCs w:val="24"/>
        </w:rPr>
        <w:t>ccounting policy</w:t>
      </w:r>
      <w:r w:rsidR="00DB1919" w:rsidRPr="00AA7C2E">
        <w:rPr>
          <w:rFonts w:ascii="Calibri" w:hAnsi="Calibri" w:cs="Calibri"/>
          <w:color w:val="131619"/>
          <w:sz w:val="24"/>
          <w:szCs w:val="24"/>
        </w:rPr>
        <w:t xml:space="preserve"> and procedures manual</w:t>
      </w:r>
      <w:r w:rsidR="007451B3" w:rsidRPr="00AA7C2E">
        <w:rPr>
          <w:rFonts w:ascii="Calibri" w:hAnsi="Calibri" w:cs="Calibri"/>
          <w:color w:val="131619"/>
          <w:sz w:val="24"/>
          <w:szCs w:val="24"/>
        </w:rPr>
        <w:t xml:space="preserve">, </w:t>
      </w:r>
      <w:r w:rsidR="00DB1919" w:rsidRPr="00AA7C2E">
        <w:rPr>
          <w:rFonts w:ascii="Calibri" w:hAnsi="Calibri" w:cs="Calibri"/>
          <w:color w:val="131619"/>
          <w:sz w:val="24"/>
          <w:szCs w:val="24"/>
        </w:rPr>
        <w:t xml:space="preserve">starting with the </w:t>
      </w:r>
      <w:r w:rsidR="007451B3" w:rsidRPr="00AA7C2E">
        <w:rPr>
          <w:rFonts w:ascii="Calibri" w:hAnsi="Calibri" w:cs="Calibri"/>
          <w:color w:val="131619"/>
          <w:sz w:val="24"/>
          <w:szCs w:val="24"/>
        </w:rPr>
        <w:t>gift acceptance policy, operating reserves</w:t>
      </w:r>
      <w:r w:rsidR="00921AAA" w:rsidRPr="00AA7C2E">
        <w:rPr>
          <w:rFonts w:ascii="Calibri" w:hAnsi="Calibri" w:cs="Calibri"/>
          <w:color w:val="131619"/>
          <w:sz w:val="24"/>
          <w:szCs w:val="24"/>
        </w:rPr>
        <w:t xml:space="preserve"> </w:t>
      </w:r>
      <w:r w:rsidR="007451B3" w:rsidRPr="00AA7C2E">
        <w:rPr>
          <w:rFonts w:ascii="Calibri" w:hAnsi="Calibri" w:cs="Calibri"/>
          <w:color w:val="131619"/>
          <w:sz w:val="24"/>
          <w:szCs w:val="24"/>
        </w:rPr>
        <w:t xml:space="preserve">and investment </w:t>
      </w:r>
      <w:r w:rsidR="007A22B6" w:rsidRPr="00AA7C2E">
        <w:rPr>
          <w:rFonts w:ascii="Calibri" w:hAnsi="Calibri" w:cs="Calibri"/>
          <w:color w:val="131619"/>
          <w:sz w:val="24"/>
          <w:szCs w:val="24"/>
        </w:rPr>
        <w:t>policy</w:t>
      </w:r>
      <w:r w:rsidR="007A22B6" w:rsidRPr="00AA7C2E">
        <w:rPr>
          <w:rFonts w:ascii="Calibri" w:hAnsi="Calibri" w:cs="Calibri"/>
          <w:sz w:val="24"/>
          <w:szCs w:val="24"/>
        </w:rPr>
        <w:t xml:space="preserve"> </w:t>
      </w:r>
      <w:r w:rsidR="008804D6" w:rsidRPr="00AA7C2E">
        <w:rPr>
          <w:rFonts w:ascii="Calibri" w:hAnsi="Calibri" w:cs="Calibri"/>
          <w:sz w:val="24"/>
          <w:szCs w:val="24"/>
        </w:rPr>
        <w:t>by late summer.</w:t>
      </w:r>
    </w:p>
    <w:p w14:paraId="0AC18AD3" w14:textId="77777777" w:rsidR="00AA7C2E" w:rsidRDefault="00AA7C2E" w:rsidP="00AA7C2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052BA99" w14:textId="77777777" w:rsidR="00AA7C2E" w:rsidRPr="00AA7C2E" w:rsidRDefault="00AA7C2E" w:rsidP="00AA7C2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1C71442" w14:textId="7899B6F6" w:rsidR="00A15486" w:rsidRPr="00A9149B" w:rsidRDefault="00A15486" w:rsidP="00324C6F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lastRenderedPageBreak/>
        <w:t>The bu</w:t>
      </w:r>
      <w:r w:rsidR="007A22B6">
        <w:rPr>
          <w:rFonts w:ascii="Calibri" w:hAnsi="Calibri" w:cs="Calibri"/>
          <w:sz w:val="24"/>
          <w:szCs w:val="24"/>
        </w:rPr>
        <w:t>dget</w:t>
      </w:r>
      <w:r w:rsidRPr="00A9149B">
        <w:rPr>
          <w:rFonts w:ascii="Calibri" w:hAnsi="Calibri" w:cs="Calibri"/>
          <w:sz w:val="24"/>
          <w:szCs w:val="24"/>
        </w:rPr>
        <w:t xml:space="preserve"> for Q1 </w:t>
      </w:r>
    </w:p>
    <w:p w14:paraId="158E3609" w14:textId="1A9A90E9" w:rsidR="00324C6F" w:rsidRPr="00754BED" w:rsidRDefault="00A15486" w:rsidP="00754BED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 </w:t>
      </w:r>
      <w:r w:rsidR="001548F4">
        <w:rPr>
          <w:rFonts w:ascii="Calibri" w:hAnsi="Calibri" w:cs="Calibri"/>
          <w:sz w:val="24"/>
          <w:szCs w:val="24"/>
        </w:rPr>
        <w:t xml:space="preserve">Bolor reported that </w:t>
      </w:r>
      <w:r w:rsidRPr="00A9149B">
        <w:rPr>
          <w:rFonts w:ascii="Calibri" w:hAnsi="Calibri" w:cs="Calibri"/>
          <w:sz w:val="24"/>
          <w:szCs w:val="24"/>
        </w:rPr>
        <w:t xml:space="preserve">dLCV </w:t>
      </w:r>
      <w:r w:rsidR="008804D6">
        <w:rPr>
          <w:rFonts w:ascii="Calibri" w:hAnsi="Calibri" w:cs="Calibri"/>
          <w:sz w:val="24"/>
          <w:szCs w:val="24"/>
        </w:rPr>
        <w:t>came</w:t>
      </w:r>
      <w:r w:rsidRPr="00A9149B">
        <w:rPr>
          <w:rFonts w:ascii="Calibri" w:hAnsi="Calibri" w:cs="Calibri"/>
          <w:sz w:val="24"/>
          <w:szCs w:val="24"/>
        </w:rPr>
        <w:t xml:space="preserve"> </w:t>
      </w:r>
      <w:r w:rsidR="00D71697">
        <w:rPr>
          <w:rFonts w:ascii="Calibri" w:hAnsi="Calibri" w:cs="Calibri"/>
          <w:sz w:val="24"/>
          <w:szCs w:val="24"/>
        </w:rPr>
        <w:t xml:space="preserve">in </w:t>
      </w:r>
      <w:r w:rsidR="005F3C6A" w:rsidRPr="00A9149B">
        <w:rPr>
          <w:rFonts w:ascii="Calibri" w:hAnsi="Calibri" w:cs="Calibri"/>
          <w:sz w:val="24"/>
          <w:szCs w:val="24"/>
        </w:rPr>
        <w:t>under</w:t>
      </w:r>
      <w:r w:rsidRPr="00A9149B">
        <w:rPr>
          <w:rFonts w:ascii="Calibri" w:hAnsi="Calibri" w:cs="Calibri"/>
          <w:sz w:val="24"/>
          <w:szCs w:val="24"/>
        </w:rPr>
        <w:t xml:space="preserve"> budget </w:t>
      </w:r>
      <w:r w:rsidR="008804D6">
        <w:rPr>
          <w:rFonts w:ascii="Calibri" w:hAnsi="Calibri" w:cs="Calibri"/>
          <w:sz w:val="24"/>
          <w:szCs w:val="24"/>
        </w:rPr>
        <w:t xml:space="preserve">overall, </w:t>
      </w:r>
      <w:r w:rsidRPr="00A9149B">
        <w:rPr>
          <w:rFonts w:ascii="Calibri" w:hAnsi="Calibri" w:cs="Calibri"/>
          <w:sz w:val="24"/>
          <w:szCs w:val="24"/>
        </w:rPr>
        <w:t xml:space="preserve">but over </w:t>
      </w:r>
      <w:r w:rsidR="00E14BFC" w:rsidRPr="00A9149B">
        <w:rPr>
          <w:rFonts w:ascii="Calibri" w:hAnsi="Calibri" w:cs="Calibri"/>
          <w:sz w:val="24"/>
          <w:szCs w:val="24"/>
        </w:rPr>
        <w:t>b</w:t>
      </w:r>
      <w:r w:rsidR="00E14BFC">
        <w:rPr>
          <w:rFonts w:ascii="Calibri" w:hAnsi="Calibri" w:cs="Calibri"/>
          <w:sz w:val="24"/>
          <w:szCs w:val="24"/>
        </w:rPr>
        <w:t>udget</w:t>
      </w:r>
      <w:r w:rsidR="00D71697">
        <w:rPr>
          <w:rFonts w:ascii="Calibri" w:hAnsi="Calibri" w:cs="Calibri"/>
          <w:sz w:val="24"/>
          <w:szCs w:val="24"/>
        </w:rPr>
        <w:t xml:space="preserve"> in some </w:t>
      </w:r>
      <w:r w:rsidR="008804D6">
        <w:rPr>
          <w:rFonts w:ascii="Calibri" w:hAnsi="Calibri" w:cs="Calibri"/>
          <w:sz w:val="24"/>
          <w:szCs w:val="24"/>
        </w:rPr>
        <w:t>specific expense line items</w:t>
      </w:r>
      <w:r w:rsidR="00D71697">
        <w:rPr>
          <w:rFonts w:ascii="Calibri" w:hAnsi="Calibri" w:cs="Calibri"/>
          <w:sz w:val="24"/>
          <w:szCs w:val="24"/>
        </w:rPr>
        <w:t xml:space="preserve">. </w:t>
      </w:r>
      <w:r w:rsidRPr="00A9149B">
        <w:rPr>
          <w:rFonts w:ascii="Calibri" w:hAnsi="Calibri" w:cs="Calibri"/>
          <w:sz w:val="24"/>
          <w:szCs w:val="24"/>
        </w:rPr>
        <w:t xml:space="preserve"> </w:t>
      </w:r>
    </w:p>
    <w:p w14:paraId="0F90E709" w14:textId="77777777" w:rsidR="003F2836" w:rsidRPr="00A9149B" w:rsidRDefault="00F23FA1" w:rsidP="00A15486">
      <w:pPr>
        <w:pStyle w:val="ListParagraph"/>
        <w:numPr>
          <w:ilvl w:val="0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Resource Development Committee-Angela Thanyachareon</w:t>
      </w:r>
      <w:r w:rsidR="00A15486" w:rsidRPr="00A9149B">
        <w:rPr>
          <w:rFonts w:ascii="Calibri" w:hAnsi="Calibri" w:cs="Calibri"/>
          <w:sz w:val="24"/>
          <w:szCs w:val="24"/>
        </w:rPr>
        <w:t xml:space="preserve"> </w:t>
      </w:r>
    </w:p>
    <w:p w14:paraId="53DF38A9" w14:textId="055EC666" w:rsidR="00FC6FC3" w:rsidRDefault="00FC6FC3" w:rsidP="003F2836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Meet and </w:t>
      </w:r>
      <w:proofErr w:type="gramStart"/>
      <w:r w:rsidR="00AA7C2E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reets</w:t>
      </w:r>
      <w:proofErr w:type="gramEnd"/>
      <w:r>
        <w:rPr>
          <w:rFonts w:ascii="Calibri" w:hAnsi="Calibri" w:cs="Calibri"/>
          <w:sz w:val="24"/>
          <w:szCs w:val="24"/>
        </w:rPr>
        <w:t xml:space="preserve"> in FY26 </w:t>
      </w:r>
    </w:p>
    <w:p w14:paraId="051359EA" w14:textId="11EE5F53" w:rsidR="007F571B" w:rsidRPr="009D240A" w:rsidRDefault="003F2836" w:rsidP="009D240A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dLCV </w:t>
      </w:r>
      <w:r w:rsidR="00A15486" w:rsidRPr="00A9149B">
        <w:rPr>
          <w:rFonts w:ascii="Calibri" w:hAnsi="Calibri" w:cs="Calibri"/>
          <w:sz w:val="24"/>
          <w:szCs w:val="24"/>
        </w:rPr>
        <w:t>will have the next meet and greet in Richmond in March. Gre</w:t>
      </w:r>
      <w:r w:rsidR="005F3C6A" w:rsidRPr="00A9149B">
        <w:rPr>
          <w:rFonts w:ascii="Calibri" w:hAnsi="Calibri" w:cs="Calibri"/>
          <w:sz w:val="24"/>
          <w:szCs w:val="24"/>
        </w:rPr>
        <w:t>g</w:t>
      </w:r>
      <w:r w:rsidR="00A15486" w:rsidRPr="00A9149B">
        <w:rPr>
          <w:rFonts w:ascii="Calibri" w:hAnsi="Calibri" w:cs="Calibri"/>
          <w:sz w:val="24"/>
          <w:szCs w:val="24"/>
        </w:rPr>
        <w:t xml:space="preserve"> is the </w:t>
      </w:r>
      <w:r w:rsidR="00987AE1" w:rsidRPr="00A9149B">
        <w:rPr>
          <w:rFonts w:ascii="Calibri" w:hAnsi="Calibri" w:cs="Calibri"/>
          <w:sz w:val="24"/>
          <w:szCs w:val="24"/>
        </w:rPr>
        <w:t>co-chair</w:t>
      </w:r>
      <w:r w:rsidR="005F3C6A" w:rsidRPr="00A9149B">
        <w:rPr>
          <w:rFonts w:ascii="Calibri" w:hAnsi="Calibri" w:cs="Calibri"/>
          <w:sz w:val="24"/>
          <w:szCs w:val="24"/>
        </w:rPr>
        <w:t xml:space="preserve">. </w:t>
      </w:r>
      <w:r w:rsidR="00A15486" w:rsidRPr="00A9149B">
        <w:rPr>
          <w:rFonts w:ascii="Calibri" w:hAnsi="Calibri" w:cs="Calibri"/>
          <w:sz w:val="24"/>
          <w:szCs w:val="24"/>
        </w:rPr>
        <w:t xml:space="preserve"> </w:t>
      </w:r>
      <w:r w:rsidR="00FD33A7" w:rsidRPr="009D240A">
        <w:rPr>
          <w:rFonts w:ascii="Calibri" w:hAnsi="Calibri" w:cs="Calibri"/>
          <w:sz w:val="24"/>
          <w:szCs w:val="24"/>
        </w:rPr>
        <w:t xml:space="preserve">Northern </w:t>
      </w:r>
      <w:r w:rsidR="007A22B6" w:rsidRPr="009D240A">
        <w:rPr>
          <w:rFonts w:ascii="Calibri" w:hAnsi="Calibri" w:cs="Calibri"/>
          <w:sz w:val="24"/>
          <w:szCs w:val="24"/>
        </w:rPr>
        <w:t>Virginia and</w:t>
      </w:r>
      <w:r w:rsidR="00A15486" w:rsidRPr="009D240A">
        <w:rPr>
          <w:rFonts w:ascii="Calibri" w:hAnsi="Calibri" w:cs="Calibri"/>
          <w:sz w:val="24"/>
          <w:szCs w:val="24"/>
        </w:rPr>
        <w:t xml:space="preserve"> </w:t>
      </w:r>
      <w:r w:rsidR="007A22B6" w:rsidRPr="009D240A">
        <w:rPr>
          <w:rFonts w:ascii="Calibri" w:hAnsi="Calibri" w:cs="Calibri"/>
          <w:sz w:val="24"/>
          <w:szCs w:val="24"/>
        </w:rPr>
        <w:t>Charlottesville</w:t>
      </w:r>
      <w:r w:rsidR="00A15486" w:rsidRPr="009D240A">
        <w:rPr>
          <w:rFonts w:ascii="Calibri" w:hAnsi="Calibri" w:cs="Calibri"/>
          <w:sz w:val="24"/>
          <w:szCs w:val="24"/>
        </w:rPr>
        <w:t xml:space="preserve"> will be the </w:t>
      </w:r>
      <w:r w:rsidR="00A53F38">
        <w:rPr>
          <w:rFonts w:ascii="Calibri" w:hAnsi="Calibri" w:cs="Calibri"/>
          <w:sz w:val="24"/>
          <w:szCs w:val="24"/>
        </w:rPr>
        <w:t>additional</w:t>
      </w:r>
      <w:r w:rsidR="00A15486" w:rsidRPr="009D240A">
        <w:rPr>
          <w:rFonts w:ascii="Calibri" w:hAnsi="Calibri" w:cs="Calibri"/>
          <w:sz w:val="24"/>
          <w:szCs w:val="24"/>
        </w:rPr>
        <w:t xml:space="preserve"> meet</w:t>
      </w:r>
      <w:r w:rsidR="00C76B61" w:rsidRPr="009D240A">
        <w:rPr>
          <w:rFonts w:ascii="Calibri" w:hAnsi="Calibri" w:cs="Calibri"/>
          <w:sz w:val="24"/>
          <w:szCs w:val="24"/>
        </w:rPr>
        <w:t xml:space="preserve"> a</w:t>
      </w:r>
      <w:r w:rsidR="00A15486" w:rsidRPr="009D240A">
        <w:rPr>
          <w:rFonts w:ascii="Calibri" w:hAnsi="Calibri" w:cs="Calibri"/>
          <w:sz w:val="24"/>
          <w:szCs w:val="24"/>
        </w:rPr>
        <w:t xml:space="preserve">nd </w:t>
      </w:r>
      <w:r w:rsidR="00FC6FC3" w:rsidRPr="009D240A">
        <w:rPr>
          <w:rFonts w:ascii="Calibri" w:hAnsi="Calibri" w:cs="Calibri"/>
          <w:sz w:val="24"/>
          <w:szCs w:val="24"/>
        </w:rPr>
        <w:t>greet</w:t>
      </w:r>
      <w:r w:rsidR="008804D6">
        <w:rPr>
          <w:rFonts w:ascii="Calibri" w:hAnsi="Calibri" w:cs="Calibri"/>
          <w:sz w:val="24"/>
          <w:szCs w:val="24"/>
        </w:rPr>
        <w:t>s in 2026</w:t>
      </w:r>
      <w:r w:rsidR="00C76B61" w:rsidRPr="009D240A">
        <w:rPr>
          <w:rFonts w:ascii="Calibri" w:hAnsi="Calibri" w:cs="Calibri"/>
          <w:sz w:val="24"/>
          <w:szCs w:val="24"/>
        </w:rPr>
        <w:t>. B</w:t>
      </w:r>
      <w:r w:rsidR="00DA1937" w:rsidRPr="009D240A">
        <w:rPr>
          <w:rFonts w:ascii="Calibri" w:hAnsi="Calibri" w:cs="Calibri"/>
          <w:sz w:val="24"/>
          <w:szCs w:val="24"/>
        </w:rPr>
        <w:t xml:space="preserve">oth need </w:t>
      </w:r>
      <w:r w:rsidR="008804D6">
        <w:rPr>
          <w:rFonts w:ascii="Calibri" w:hAnsi="Calibri" w:cs="Calibri"/>
          <w:sz w:val="24"/>
          <w:szCs w:val="24"/>
        </w:rPr>
        <w:t xml:space="preserve">planning committee </w:t>
      </w:r>
      <w:r w:rsidR="00DA1937" w:rsidRPr="009D240A">
        <w:rPr>
          <w:rFonts w:ascii="Calibri" w:hAnsi="Calibri" w:cs="Calibri"/>
          <w:sz w:val="24"/>
          <w:szCs w:val="24"/>
        </w:rPr>
        <w:t>chairs.</w:t>
      </w:r>
      <w:r w:rsidR="00A15486" w:rsidRPr="009D240A">
        <w:rPr>
          <w:rFonts w:ascii="Calibri" w:hAnsi="Calibri" w:cs="Calibri"/>
          <w:sz w:val="24"/>
          <w:szCs w:val="24"/>
        </w:rPr>
        <w:t xml:space="preserve"> Heid</w:t>
      </w:r>
      <w:r w:rsidR="00C76B61" w:rsidRPr="009D240A">
        <w:rPr>
          <w:rFonts w:ascii="Calibri" w:hAnsi="Calibri" w:cs="Calibri"/>
          <w:sz w:val="24"/>
          <w:szCs w:val="24"/>
        </w:rPr>
        <w:t xml:space="preserve">i </w:t>
      </w:r>
      <w:r w:rsidR="00FC6FC3" w:rsidRPr="009D240A">
        <w:rPr>
          <w:rFonts w:ascii="Calibri" w:hAnsi="Calibri" w:cs="Calibri"/>
          <w:sz w:val="24"/>
          <w:szCs w:val="24"/>
        </w:rPr>
        <w:t>Campbell</w:t>
      </w:r>
      <w:r w:rsidR="007A22B6" w:rsidRPr="009D240A">
        <w:rPr>
          <w:rFonts w:ascii="Calibri" w:hAnsi="Calibri" w:cs="Calibri"/>
          <w:sz w:val="24"/>
          <w:szCs w:val="24"/>
        </w:rPr>
        <w:t xml:space="preserve"> </w:t>
      </w:r>
      <w:r w:rsidR="008804D6">
        <w:rPr>
          <w:rFonts w:ascii="Calibri" w:hAnsi="Calibri" w:cs="Calibri"/>
          <w:sz w:val="24"/>
          <w:szCs w:val="24"/>
        </w:rPr>
        <w:t xml:space="preserve">volunteered to </w:t>
      </w:r>
      <w:r w:rsidR="007A22B6" w:rsidRPr="009D240A">
        <w:rPr>
          <w:rFonts w:ascii="Calibri" w:hAnsi="Calibri" w:cs="Calibri"/>
          <w:sz w:val="24"/>
          <w:szCs w:val="24"/>
        </w:rPr>
        <w:t>co-</w:t>
      </w:r>
      <w:r w:rsidR="005D0299" w:rsidRPr="009D240A">
        <w:rPr>
          <w:rFonts w:ascii="Calibri" w:hAnsi="Calibri" w:cs="Calibri"/>
          <w:sz w:val="24"/>
          <w:szCs w:val="24"/>
        </w:rPr>
        <w:t>chair</w:t>
      </w:r>
      <w:r w:rsidR="00A15486" w:rsidRPr="009D240A">
        <w:rPr>
          <w:rFonts w:ascii="Calibri" w:hAnsi="Calibri" w:cs="Calibri"/>
          <w:sz w:val="24"/>
          <w:szCs w:val="24"/>
        </w:rPr>
        <w:t xml:space="preserve"> </w:t>
      </w:r>
      <w:r w:rsidR="007A22B6" w:rsidRPr="009D240A">
        <w:rPr>
          <w:rFonts w:ascii="Calibri" w:hAnsi="Calibri" w:cs="Calibri"/>
          <w:sz w:val="24"/>
          <w:szCs w:val="24"/>
        </w:rPr>
        <w:t xml:space="preserve">the meet </w:t>
      </w:r>
      <w:r w:rsidR="00A15486" w:rsidRPr="009D240A">
        <w:rPr>
          <w:rFonts w:ascii="Calibri" w:hAnsi="Calibri" w:cs="Calibri"/>
          <w:sz w:val="24"/>
          <w:szCs w:val="24"/>
        </w:rPr>
        <w:t>and</w:t>
      </w:r>
      <w:r w:rsidR="003104D2" w:rsidRPr="009D240A">
        <w:rPr>
          <w:rFonts w:ascii="Calibri" w:hAnsi="Calibri" w:cs="Calibri"/>
          <w:sz w:val="24"/>
          <w:szCs w:val="24"/>
        </w:rPr>
        <w:t xml:space="preserve"> g</w:t>
      </w:r>
      <w:r w:rsidR="007A22B6" w:rsidRPr="009D240A">
        <w:rPr>
          <w:rFonts w:ascii="Calibri" w:hAnsi="Calibri" w:cs="Calibri"/>
          <w:sz w:val="24"/>
          <w:szCs w:val="24"/>
        </w:rPr>
        <w:t>reet</w:t>
      </w:r>
      <w:r w:rsidR="00A15486" w:rsidRPr="009D240A">
        <w:rPr>
          <w:rFonts w:ascii="Calibri" w:hAnsi="Calibri" w:cs="Calibri"/>
          <w:sz w:val="24"/>
          <w:szCs w:val="24"/>
        </w:rPr>
        <w:t xml:space="preserve"> in Ch</w:t>
      </w:r>
      <w:r w:rsidR="007A22B6" w:rsidRPr="009D240A">
        <w:rPr>
          <w:rFonts w:ascii="Calibri" w:hAnsi="Calibri" w:cs="Calibri"/>
          <w:sz w:val="24"/>
          <w:szCs w:val="24"/>
        </w:rPr>
        <w:t xml:space="preserve">arlottesville. </w:t>
      </w:r>
      <w:r w:rsidR="00A15486" w:rsidRPr="009D240A">
        <w:rPr>
          <w:rFonts w:ascii="Calibri" w:hAnsi="Calibri" w:cs="Calibri"/>
          <w:sz w:val="24"/>
          <w:szCs w:val="24"/>
        </w:rPr>
        <w:t xml:space="preserve"> </w:t>
      </w:r>
    </w:p>
    <w:p w14:paraId="55B80A73" w14:textId="1FEDFD31" w:rsidR="00FC6FC3" w:rsidRDefault="007F571B" w:rsidP="003F2836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 xml:space="preserve">Impact </w:t>
      </w:r>
      <w:r w:rsidR="00D42AB2">
        <w:rPr>
          <w:rFonts w:ascii="Calibri" w:hAnsi="Calibri" w:cs="Calibri"/>
          <w:sz w:val="24"/>
          <w:szCs w:val="24"/>
        </w:rPr>
        <w:t>A</w:t>
      </w:r>
      <w:r w:rsidRPr="00A9149B">
        <w:rPr>
          <w:rFonts w:ascii="Calibri" w:hAnsi="Calibri" w:cs="Calibri"/>
          <w:sz w:val="24"/>
          <w:szCs w:val="24"/>
        </w:rPr>
        <w:t>ward</w:t>
      </w:r>
      <w:r w:rsidR="00AA7C2E">
        <w:rPr>
          <w:rFonts w:ascii="Calibri" w:hAnsi="Calibri" w:cs="Calibri"/>
          <w:sz w:val="24"/>
          <w:szCs w:val="24"/>
        </w:rPr>
        <w:t>s</w:t>
      </w:r>
    </w:p>
    <w:p w14:paraId="0821EC21" w14:textId="4F79069B" w:rsidR="007F571B" w:rsidRPr="005D0299" w:rsidRDefault="007F571B" w:rsidP="005D0299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5D0299">
        <w:rPr>
          <w:rFonts w:ascii="Calibri" w:hAnsi="Calibri" w:cs="Calibri"/>
          <w:sz w:val="24"/>
          <w:szCs w:val="24"/>
        </w:rPr>
        <w:t xml:space="preserve">The </w:t>
      </w:r>
      <w:r w:rsidR="008804D6">
        <w:rPr>
          <w:rFonts w:ascii="Calibri" w:hAnsi="Calibri" w:cs="Calibri"/>
          <w:sz w:val="24"/>
          <w:szCs w:val="24"/>
        </w:rPr>
        <w:t>I</w:t>
      </w:r>
      <w:r w:rsidRPr="005D0299">
        <w:rPr>
          <w:rFonts w:ascii="Calibri" w:hAnsi="Calibri" w:cs="Calibri"/>
          <w:sz w:val="24"/>
          <w:szCs w:val="24"/>
        </w:rPr>
        <w:t xml:space="preserve">mpact </w:t>
      </w:r>
      <w:r w:rsidR="008804D6">
        <w:rPr>
          <w:rFonts w:ascii="Calibri" w:hAnsi="Calibri" w:cs="Calibri"/>
          <w:sz w:val="24"/>
          <w:szCs w:val="24"/>
        </w:rPr>
        <w:t>A</w:t>
      </w:r>
      <w:r w:rsidRPr="005D0299">
        <w:rPr>
          <w:rFonts w:ascii="Calibri" w:hAnsi="Calibri" w:cs="Calibri"/>
          <w:sz w:val="24"/>
          <w:szCs w:val="24"/>
        </w:rPr>
        <w:t xml:space="preserve">ward </w:t>
      </w:r>
      <w:r w:rsidR="008804D6">
        <w:rPr>
          <w:rFonts w:ascii="Calibri" w:hAnsi="Calibri" w:cs="Calibri"/>
          <w:sz w:val="24"/>
          <w:szCs w:val="24"/>
        </w:rPr>
        <w:t>celebration was originally schedule</w:t>
      </w:r>
      <w:r w:rsidR="00A53F38">
        <w:rPr>
          <w:rFonts w:ascii="Calibri" w:hAnsi="Calibri" w:cs="Calibri"/>
          <w:sz w:val="24"/>
          <w:szCs w:val="24"/>
        </w:rPr>
        <w:t>d</w:t>
      </w:r>
      <w:r w:rsidR="008804D6">
        <w:rPr>
          <w:rFonts w:ascii="Calibri" w:hAnsi="Calibri" w:cs="Calibri"/>
          <w:sz w:val="24"/>
          <w:szCs w:val="24"/>
        </w:rPr>
        <w:t xml:space="preserve"> to be held </w:t>
      </w:r>
      <w:proofErr w:type="gramStart"/>
      <w:r w:rsidR="008804D6">
        <w:rPr>
          <w:rFonts w:ascii="Calibri" w:hAnsi="Calibri" w:cs="Calibri"/>
          <w:sz w:val="24"/>
          <w:szCs w:val="24"/>
        </w:rPr>
        <w:t xml:space="preserve">right </w:t>
      </w:r>
      <w:r w:rsidRPr="005D0299">
        <w:rPr>
          <w:rFonts w:ascii="Calibri" w:hAnsi="Calibri" w:cs="Calibri"/>
          <w:sz w:val="24"/>
          <w:szCs w:val="24"/>
        </w:rPr>
        <w:t xml:space="preserve"> before</w:t>
      </w:r>
      <w:proofErr w:type="gramEnd"/>
      <w:r w:rsidRPr="005D0299">
        <w:rPr>
          <w:rFonts w:ascii="Calibri" w:hAnsi="Calibri" w:cs="Calibri"/>
          <w:sz w:val="24"/>
          <w:szCs w:val="24"/>
        </w:rPr>
        <w:t xml:space="preserve"> the </w:t>
      </w:r>
      <w:r w:rsidR="00A17EAB" w:rsidRPr="005D0299">
        <w:rPr>
          <w:rFonts w:ascii="Calibri" w:hAnsi="Calibri" w:cs="Calibri"/>
          <w:sz w:val="24"/>
          <w:szCs w:val="24"/>
        </w:rPr>
        <w:t>board retreat</w:t>
      </w:r>
      <w:r w:rsidR="00A96E18" w:rsidRPr="005D0299">
        <w:rPr>
          <w:rFonts w:ascii="Calibri" w:hAnsi="Calibri" w:cs="Calibri"/>
          <w:sz w:val="24"/>
          <w:szCs w:val="24"/>
        </w:rPr>
        <w:t xml:space="preserve"> in April</w:t>
      </w:r>
      <w:r w:rsidR="008804D6">
        <w:rPr>
          <w:rFonts w:ascii="Calibri" w:hAnsi="Calibri" w:cs="Calibri"/>
          <w:sz w:val="24"/>
          <w:szCs w:val="24"/>
        </w:rPr>
        <w:t>, so we will likely reschedule it for a few weeks later.  Virginia Housing is the primary sponsor of</w:t>
      </w:r>
      <w:r w:rsidRPr="005D0299">
        <w:rPr>
          <w:rFonts w:ascii="Calibri" w:hAnsi="Calibri" w:cs="Calibri"/>
          <w:sz w:val="24"/>
          <w:szCs w:val="24"/>
        </w:rPr>
        <w:t xml:space="preserve"> </w:t>
      </w:r>
      <w:r w:rsidR="008804D6">
        <w:rPr>
          <w:rFonts w:ascii="Calibri" w:hAnsi="Calibri" w:cs="Calibri"/>
          <w:sz w:val="24"/>
          <w:szCs w:val="24"/>
        </w:rPr>
        <w:t>t</w:t>
      </w:r>
      <w:r w:rsidR="00A96E18" w:rsidRPr="005D0299">
        <w:rPr>
          <w:rFonts w:ascii="Calibri" w:hAnsi="Calibri" w:cs="Calibri"/>
          <w:sz w:val="24"/>
          <w:szCs w:val="24"/>
        </w:rPr>
        <w:t>he impact award</w:t>
      </w:r>
      <w:r w:rsidR="008804D6">
        <w:rPr>
          <w:rFonts w:ascii="Calibri" w:hAnsi="Calibri" w:cs="Calibri"/>
          <w:sz w:val="24"/>
          <w:szCs w:val="24"/>
        </w:rPr>
        <w:t>s.</w:t>
      </w:r>
    </w:p>
    <w:p w14:paraId="12A1906F" w14:textId="2164D407" w:rsidR="00FC6FC3" w:rsidRDefault="007F571B" w:rsidP="007F571B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Board p</w:t>
      </w:r>
      <w:r w:rsidR="00325C04">
        <w:rPr>
          <w:rFonts w:ascii="Calibri" w:hAnsi="Calibri" w:cs="Calibri"/>
          <w:sz w:val="24"/>
          <w:szCs w:val="24"/>
        </w:rPr>
        <w:t>l</w:t>
      </w:r>
      <w:r w:rsidR="0090240C">
        <w:rPr>
          <w:rFonts w:ascii="Calibri" w:hAnsi="Calibri" w:cs="Calibri"/>
          <w:sz w:val="24"/>
          <w:szCs w:val="24"/>
        </w:rPr>
        <w:t>ed</w:t>
      </w:r>
      <w:r w:rsidR="00325C04">
        <w:rPr>
          <w:rFonts w:ascii="Calibri" w:hAnsi="Calibri" w:cs="Calibri"/>
          <w:sz w:val="24"/>
          <w:szCs w:val="24"/>
        </w:rPr>
        <w:t>ge</w:t>
      </w:r>
      <w:r w:rsidR="001F4E06" w:rsidRPr="00A9149B">
        <w:rPr>
          <w:rFonts w:ascii="Calibri" w:hAnsi="Calibri" w:cs="Calibri"/>
          <w:sz w:val="24"/>
          <w:szCs w:val="24"/>
        </w:rPr>
        <w:t xml:space="preserve"> </w:t>
      </w:r>
    </w:p>
    <w:p w14:paraId="621E204E" w14:textId="58CCAFB2" w:rsidR="002E1413" w:rsidRPr="00A9149B" w:rsidRDefault="008804D6" w:rsidP="00FC6FC3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2025, 100% of Board members donated to dLCV.  This was the first time we had </w:t>
      </w:r>
      <w:r w:rsidR="001F4E06" w:rsidRPr="00A9149B">
        <w:rPr>
          <w:rFonts w:ascii="Calibri" w:hAnsi="Calibri" w:cs="Calibri"/>
          <w:sz w:val="24"/>
          <w:szCs w:val="24"/>
        </w:rPr>
        <w:t xml:space="preserve">100% </w:t>
      </w:r>
      <w:r w:rsidR="0090240C">
        <w:rPr>
          <w:rFonts w:ascii="Calibri" w:hAnsi="Calibri" w:cs="Calibri"/>
          <w:sz w:val="24"/>
          <w:szCs w:val="24"/>
        </w:rPr>
        <w:t xml:space="preserve">support from the Board.  </w:t>
      </w:r>
      <w:r w:rsidR="00325C04">
        <w:rPr>
          <w:rFonts w:ascii="Calibri" w:hAnsi="Calibri" w:cs="Calibri"/>
          <w:sz w:val="24"/>
          <w:szCs w:val="24"/>
        </w:rPr>
        <w:t xml:space="preserve">Angela </w:t>
      </w:r>
      <w:r w:rsidR="00627848">
        <w:rPr>
          <w:rFonts w:ascii="Calibri" w:hAnsi="Calibri" w:cs="Calibri"/>
          <w:sz w:val="24"/>
          <w:szCs w:val="24"/>
        </w:rPr>
        <w:t>a</w:t>
      </w:r>
      <w:r w:rsidR="00627848" w:rsidRPr="00A9149B">
        <w:rPr>
          <w:rFonts w:ascii="Calibri" w:hAnsi="Calibri" w:cs="Calibri"/>
          <w:sz w:val="24"/>
          <w:szCs w:val="24"/>
        </w:rPr>
        <w:t>sked</w:t>
      </w:r>
      <w:r w:rsidR="001F4E06" w:rsidRPr="00A9149B">
        <w:rPr>
          <w:rFonts w:ascii="Calibri" w:hAnsi="Calibri" w:cs="Calibri"/>
          <w:sz w:val="24"/>
          <w:szCs w:val="24"/>
        </w:rPr>
        <w:t xml:space="preserve"> the bo</w:t>
      </w:r>
      <w:r w:rsidR="0090240C">
        <w:rPr>
          <w:rFonts w:ascii="Calibri" w:hAnsi="Calibri" w:cs="Calibri"/>
          <w:sz w:val="24"/>
          <w:szCs w:val="24"/>
        </w:rPr>
        <w:t>a</w:t>
      </w:r>
      <w:r w:rsidR="001F4E06" w:rsidRPr="00A9149B">
        <w:rPr>
          <w:rFonts w:ascii="Calibri" w:hAnsi="Calibri" w:cs="Calibri"/>
          <w:sz w:val="24"/>
          <w:szCs w:val="24"/>
        </w:rPr>
        <w:t>rd members to make a p</w:t>
      </w:r>
      <w:r w:rsidR="00873B84">
        <w:rPr>
          <w:rFonts w:ascii="Calibri" w:hAnsi="Calibri" w:cs="Calibri"/>
          <w:sz w:val="24"/>
          <w:szCs w:val="24"/>
        </w:rPr>
        <w:t>ledge</w:t>
      </w:r>
      <w:r w:rsidR="001F4E06" w:rsidRPr="00A9149B">
        <w:rPr>
          <w:rFonts w:ascii="Calibri" w:hAnsi="Calibri" w:cs="Calibri"/>
          <w:sz w:val="24"/>
          <w:szCs w:val="24"/>
        </w:rPr>
        <w:t xml:space="preserve"> for </w:t>
      </w:r>
      <w:r w:rsidR="0090240C">
        <w:rPr>
          <w:rFonts w:ascii="Calibri" w:hAnsi="Calibri" w:cs="Calibri"/>
          <w:sz w:val="24"/>
          <w:szCs w:val="24"/>
        </w:rPr>
        <w:t>2026, which could be met by regular donations, support for the impact awards</w:t>
      </w:r>
      <w:r w:rsidR="00A53F38">
        <w:rPr>
          <w:rFonts w:ascii="Calibri" w:hAnsi="Calibri" w:cs="Calibri"/>
          <w:sz w:val="24"/>
          <w:szCs w:val="24"/>
        </w:rPr>
        <w:t xml:space="preserve"> or</w:t>
      </w:r>
      <w:r w:rsidR="0090240C">
        <w:rPr>
          <w:rFonts w:ascii="Calibri" w:hAnsi="Calibri" w:cs="Calibri"/>
          <w:sz w:val="24"/>
          <w:szCs w:val="24"/>
        </w:rPr>
        <w:t xml:space="preserve"> summit</w:t>
      </w:r>
      <w:r w:rsidR="00A53F38">
        <w:rPr>
          <w:rFonts w:ascii="Calibri" w:hAnsi="Calibri" w:cs="Calibri"/>
          <w:sz w:val="24"/>
          <w:szCs w:val="24"/>
        </w:rPr>
        <w:t>,</w:t>
      </w:r>
      <w:r w:rsidR="0090240C">
        <w:rPr>
          <w:rFonts w:ascii="Calibri" w:hAnsi="Calibri" w:cs="Calibri"/>
          <w:sz w:val="24"/>
          <w:szCs w:val="24"/>
        </w:rPr>
        <w:t xml:space="preserve"> day of giving, or by joining the 504 club. </w:t>
      </w:r>
      <w:r w:rsidR="00201A33">
        <w:rPr>
          <w:rFonts w:ascii="Calibri" w:hAnsi="Calibri" w:cs="Calibri"/>
          <w:sz w:val="24"/>
          <w:szCs w:val="24"/>
        </w:rPr>
        <w:t xml:space="preserve"> </w:t>
      </w:r>
    </w:p>
    <w:p w14:paraId="2B728EEB" w14:textId="77777777" w:rsidR="00FC6FC3" w:rsidRDefault="002E1413" w:rsidP="002E1413">
      <w:pPr>
        <w:pStyle w:val="ListParagraph"/>
        <w:numPr>
          <w:ilvl w:val="1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Donors call.</w:t>
      </w:r>
    </w:p>
    <w:p w14:paraId="71671DA6" w14:textId="579E0AE4" w:rsidR="00F23FA1" w:rsidRPr="00A9149B" w:rsidRDefault="003E2294" w:rsidP="00FC6FC3">
      <w:pPr>
        <w:pStyle w:val="ListParagraph"/>
        <w:numPr>
          <w:ilvl w:val="2"/>
          <w:numId w:val="3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Each </w:t>
      </w:r>
      <w:r w:rsidR="00C61D34" w:rsidRPr="00A9149B">
        <w:rPr>
          <w:rFonts w:ascii="Calibri" w:hAnsi="Calibri" w:cs="Calibri"/>
          <w:sz w:val="24"/>
          <w:szCs w:val="24"/>
        </w:rPr>
        <w:t>board</w:t>
      </w:r>
      <w:r w:rsidR="009942FD">
        <w:rPr>
          <w:rFonts w:ascii="Calibri" w:hAnsi="Calibri" w:cs="Calibri"/>
          <w:sz w:val="24"/>
          <w:szCs w:val="24"/>
        </w:rPr>
        <w:t xml:space="preserve"> meeting</w:t>
      </w:r>
      <w:r>
        <w:rPr>
          <w:rFonts w:ascii="Calibri" w:hAnsi="Calibri" w:cs="Calibri"/>
          <w:sz w:val="24"/>
          <w:szCs w:val="24"/>
        </w:rPr>
        <w:t xml:space="preserve"> board member</w:t>
      </w:r>
      <w:r w:rsidR="00752F10">
        <w:rPr>
          <w:rFonts w:ascii="Calibri" w:hAnsi="Calibri" w:cs="Calibri"/>
          <w:sz w:val="24"/>
          <w:szCs w:val="24"/>
        </w:rPr>
        <w:t xml:space="preserve"> </w:t>
      </w:r>
      <w:r w:rsidR="0090240C">
        <w:rPr>
          <w:rFonts w:ascii="Calibri" w:hAnsi="Calibri" w:cs="Calibri"/>
          <w:sz w:val="24"/>
          <w:szCs w:val="24"/>
        </w:rPr>
        <w:t xml:space="preserve">called a designated donor to say thank you.  </w:t>
      </w:r>
      <w:r w:rsidR="00BF560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DDCF8B7" w14:textId="77777777" w:rsidR="00B25D19" w:rsidRDefault="00F23FA1" w:rsidP="00B25D19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Bylaws, articles of incorporation review-Greg Crapanzano</w:t>
      </w:r>
    </w:p>
    <w:p w14:paraId="6EC2B8C0" w14:textId="65D61FBF" w:rsidR="00B25D19" w:rsidRPr="00B25D19" w:rsidRDefault="00B25D19" w:rsidP="00B25D19">
      <w:pPr>
        <w:pStyle w:val="ListParagraph"/>
        <w:numPr>
          <w:ilvl w:val="1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B25D1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eastAsia="en-US"/>
        </w:rPr>
        <w:t xml:space="preserve">  </w:t>
      </w:r>
      <w:r w:rsidRPr="00B25D19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The Bylaws </w:t>
      </w:r>
      <w:r w:rsidR="0090240C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review </w:t>
      </w:r>
      <w:r w:rsidRPr="00B25D19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>committee met in November</w:t>
      </w:r>
      <w:r w:rsidR="00EB195F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 2025</w:t>
      </w:r>
      <w:r w:rsidR="0090240C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.  The committee believes some revisions will be needed to both the bylaws and the articles of incorporation.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>Greg reported that t</w:t>
      </w:r>
      <w:r w:rsidRPr="00B25D19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he </w:t>
      </w:r>
      <w:r w:rsidR="004C52F1" w:rsidRPr="00B25D19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>committee</w:t>
      </w:r>
      <w:r w:rsidRPr="00B25D19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 will provide bylaws </w:t>
      </w:r>
      <w:r w:rsidR="0090240C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>for review at a future Board meeting.</w:t>
      </w:r>
    </w:p>
    <w:p w14:paraId="37253BAB" w14:textId="79F5781E" w:rsidR="00F23FA1" w:rsidRPr="00A9149B" w:rsidRDefault="00F23FA1" w:rsidP="00F23FA1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A9149B">
        <w:rPr>
          <w:rFonts w:ascii="Calibri" w:hAnsi="Calibri" w:cs="Calibri"/>
          <w:sz w:val="24"/>
          <w:szCs w:val="24"/>
        </w:rPr>
        <w:t>Retreat Planning Committee-Angela, Jennifer S., Lisa L.</w:t>
      </w:r>
    </w:p>
    <w:p w14:paraId="02F7A5F6" w14:textId="7A7E2421" w:rsidR="00394DA8" w:rsidRDefault="00394DA8" w:rsidP="00C61D34">
      <w:pPr>
        <w:pStyle w:val="ListParagraph"/>
        <w:numPr>
          <w:ilvl w:val="1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Facilitators</w:t>
      </w:r>
      <w:r w:rsidR="007E1B49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Angela  </w:t>
      </w:r>
    </w:p>
    <w:p w14:paraId="3F22DBDB" w14:textId="18A2FB42" w:rsidR="00C61D34" w:rsidRPr="00A9149B" w:rsidRDefault="0012741A" w:rsidP="00394DA8">
      <w:pPr>
        <w:pStyle w:val="ListParagraph"/>
        <w:numPr>
          <w:ilvl w:val="2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committee </w:t>
      </w:r>
      <w:r w:rsidR="0090240C">
        <w:rPr>
          <w:rFonts w:ascii="Calibri" w:hAnsi="Calibri" w:cs="Calibri"/>
          <w:sz w:val="24"/>
          <w:szCs w:val="24"/>
        </w:rPr>
        <w:t>interviewed several potential retreat facilitators and narrowed it down to two. In the process of the interviews, the committee has learned a lot that will be helpful going forward.</w:t>
      </w:r>
    </w:p>
    <w:p w14:paraId="7DB944FF" w14:textId="3C75178E" w:rsidR="00DF743D" w:rsidRDefault="00DF743D" w:rsidP="00C61D34">
      <w:pPr>
        <w:pStyle w:val="ListParagraph"/>
        <w:numPr>
          <w:ilvl w:val="1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Location of the retreat-Jennifer S</w:t>
      </w:r>
    </w:p>
    <w:p w14:paraId="2EB0167A" w14:textId="0A67672A" w:rsidR="00E564DE" w:rsidRDefault="00063B52" w:rsidP="00E564DE">
      <w:pPr>
        <w:pStyle w:val="ListParagraph"/>
        <w:numPr>
          <w:ilvl w:val="2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retreat will be </w:t>
      </w:r>
      <w:r w:rsidRPr="00A9149B">
        <w:rPr>
          <w:rFonts w:ascii="Calibri" w:hAnsi="Calibri" w:cs="Calibri"/>
          <w:sz w:val="24"/>
          <w:szCs w:val="24"/>
        </w:rPr>
        <w:t>April</w:t>
      </w:r>
      <w:r w:rsidR="0044326B" w:rsidRPr="00A9149B">
        <w:rPr>
          <w:rFonts w:ascii="Calibri" w:hAnsi="Calibri" w:cs="Calibri"/>
          <w:sz w:val="24"/>
          <w:szCs w:val="24"/>
        </w:rPr>
        <w:t xml:space="preserve"> 24-25</w:t>
      </w:r>
      <w:r w:rsidR="00FA6E89">
        <w:rPr>
          <w:rFonts w:ascii="Calibri" w:hAnsi="Calibri" w:cs="Calibri"/>
          <w:sz w:val="24"/>
          <w:szCs w:val="24"/>
        </w:rPr>
        <w:t>,2026</w:t>
      </w:r>
      <w:r>
        <w:rPr>
          <w:rFonts w:ascii="Calibri" w:hAnsi="Calibri" w:cs="Calibri"/>
          <w:sz w:val="24"/>
          <w:szCs w:val="24"/>
        </w:rPr>
        <w:t xml:space="preserve">. </w:t>
      </w:r>
      <w:r w:rsidR="0090240C">
        <w:rPr>
          <w:rFonts w:ascii="Calibri" w:hAnsi="Calibri" w:cs="Calibri"/>
          <w:sz w:val="24"/>
          <w:szCs w:val="24"/>
        </w:rPr>
        <w:t xml:space="preserve"> The location is yet to be decided, but most likely will be at </w:t>
      </w:r>
      <w:r>
        <w:rPr>
          <w:rFonts w:ascii="Calibri" w:hAnsi="Calibri" w:cs="Calibri"/>
          <w:sz w:val="24"/>
          <w:szCs w:val="24"/>
        </w:rPr>
        <w:t xml:space="preserve">the Tuckahoe Library </w:t>
      </w:r>
      <w:r w:rsidR="0090240C">
        <w:rPr>
          <w:rFonts w:ascii="Calibri" w:hAnsi="Calibri" w:cs="Calibri"/>
          <w:sz w:val="24"/>
          <w:szCs w:val="24"/>
        </w:rPr>
        <w:t xml:space="preserve">on Friday </w:t>
      </w:r>
      <w:r w:rsidR="0044326B" w:rsidRPr="00A9149B">
        <w:rPr>
          <w:rFonts w:ascii="Calibri" w:hAnsi="Calibri" w:cs="Calibri"/>
          <w:sz w:val="24"/>
          <w:szCs w:val="24"/>
        </w:rPr>
        <w:t xml:space="preserve">and </w:t>
      </w:r>
      <w:r w:rsidR="0090240C">
        <w:rPr>
          <w:rFonts w:ascii="Calibri" w:hAnsi="Calibri" w:cs="Calibri"/>
          <w:sz w:val="24"/>
          <w:szCs w:val="24"/>
        </w:rPr>
        <w:t xml:space="preserve">at dLCV on Saturday. </w:t>
      </w:r>
      <w:r w:rsidR="0044326B" w:rsidRPr="004C52F1">
        <w:rPr>
          <w:rFonts w:ascii="Calibri" w:hAnsi="Calibri" w:cs="Calibri"/>
          <w:sz w:val="24"/>
          <w:szCs w:val="24"/>
        </w:rPr>
        <w:t xml:space="preserve"> Cecily </w:t>
      </w:r>
      <w:r w:rsidR="0090240C">
        <w:rPr>
          <w:rFonts w:ascii="Calibri" w:hAnsi="Calibri" w:cs="Calibri"/>
          <w:sz w:val="24"/>
          <w:szCs w:val="24"/>
        </w:rPr>
        <w:t xml:space="preserve">offered </w:t>
      </w:r>
      <w:r w:rsidR="0090240C">
        <w:rPr>
          <w:rFonts w:ascii="Calibri" w:hAnsi="Calibri" w:cs="Calibri"/>
          <w:sz w:val="24"/>
          <w:szCs w:val="24"/>
        </w:rPr>
        <w:lastRenderedPageBreak/>
        <w:t xml:space="preserve">meeting space </w:t>
      </w:r>
      <w:r w:rsidR="0044326B" w:rsidRPr="004C52F1">
        <w:rPr>
          <w:rFonts w:ascii="Calibri" w:hAnsi="Calibri" w:cs="Calibri"/>
          <w:sz w:val="24"/>
          <w:szCs w:val="24"/>
        </w:rPr>
        <w:t xml:space="preserve">at </w:t>
      </w:r>
      <w:r w:rsidR="0090240C">
        <w:rPr>
          <w:rFonts w:ascii="Calibri" w:hAnsi="Calibri" w:cs="Calibri"/>
          <w:sz w:val="24"/>
          <w:szCs w:val="24"/>
        </w:rPr>
        <w:t xml:space="preserve">the Richmond </w:t>
      </w:r>
      <w:r w:rsidR="00AB0AA1" w:rsidRPr="004C52F1">
        <w:rPr>
          <w:rFonts w:ascii="Calibri" w:hAnsi="Calibri" w:cs="Calibri"/>
          <w:sz w:val="24"/>
          <w:szCs w:val="24"/>
        </w:rPr>
        <w:t>Virginia Tech</w:t>
      </w:r>
      <w:r w:rsidR="0090240C">
        <w:rPr>
          <w:rFonts w:ascii="Calibri" w:hAnsi="Calibri" w:cs="Calibri"/>
          <w:sz w:val="24"/>
          <w:szCs w:val="24"/>
        </w:rPr>
        <w:t xml:space="preserve"> Center and other Board members made suggestions as well.  </w:t>
      </w:r>
    </w:p>
    <w:p w14:paraId="6228C219" w14:textId="4E0A5905" w:rsidR="00E564DE" w:rsidRDefault="00E564DE" w:rsidP="00E564DE">
      <w:pPr>
        <w:pStyle w:val="ListParagraph"/>
        <w:numPr>
          <w:ilvl w:val="1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Timeline for retreat</w:t>
      </w:r>
    </w:p>
    <w:p w14:paraId="7B41635B" w14:textId="35A19B8A" w:rsidR="0044326B" w:rsidRPr="00E564DE" w:rsidRDefault="0044326B" w:rsidP="00E564DE">
      <w:pPr>
        <w:pStyle w:val="ListParagraph"/>
        <w:numPr>
          <w:ilvl w:val="2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E564DE">
        <w:rPr>
          <w:rFonts w:ascii="Calibri" w:hAnsi="Calibri" w:cs="Calibri"/>
          <w:sz w:val="24"/>
          <w:szCs w:val="24"/>
        </w:rPr>
        <w:t xml:space="preserve">The </w:t>
      </w:r>
      <w:r w:rsidR="00E564DE" w:rsidRPr="00E564DE">
        <w:rPr>
          <w:rFonts w:ascii="Calibri" w:hAnsi="Calibri" w:cs="Calibri"/>
          <w:sz w:val="24"/>
          <w:szCs w:val="24"/>
        </w:rPr>
        <w:t xml:space="preserve">board </w:t>
      </w:r>
      <w:r w:rsidRPr="00E564DE">
        <w:rPr>
          <w:rFonts w:ascii="Calibri" w:hAnsi="Calibri" w:cs="Calibri"/>
          <w:sz w:val="24"/>
          <w:szCs w:val="24"/>
        </w:rPr>
        <w:t>retreat</w:t>
      </w:r>
      <w:r w:rsidR="00E564DE" w:rsidRPr="00E564DE">
        <w:rPr>
          <w:rFonts w:ascii="Calibri" w:hAnsi="Calibri" w:cs="Calibri"/>
          <w:sz w:val="24"/>
          <w:szCs w:val="24"/>
        </w:rPr>
        <w:t xml:space="preserve"> will be a</w:t>
      </w:r>
      <w:r w:rsidRPr="00E564DE">
        <w:rPr>
          <w:rFonts w:ascii="Calibri" w:hAnsi="Calibri" w:cs="Calibri"/>
          <w:sz w:val="24"/>
          <w:szCs w:val="24"/>
        </w:rPr>
        <w:t xml:space="preserve"> </w:t>
      </w:r>
      <w:r w:rsidR="00E564DE" w:rsidRPr="00E564DE">
        <w:rPr>
          <w:rFonts w:ascii="Calibri" w:hAnsi="Calibri" w:cs="Calibri"/>
          <w:sz w:val="24"/>
          <w:szCs w:val="24"/>
        </w:rPr>
        <w:t>day</w:t>
      </w:r>
      <w:r w:rsidRPr="00E564DE">
        <w:rPr>
          <w:rFonts w:ascii="Calibri" w:hAnsi="Calibri" w:cs="Calibri"/>
          <w:sz w:val="24"/>
          <w:szCs w:val="24"/>
        </w:rPr>
        <w:t xml:space="preserve"> and a half</w:t>
      </w:r>
      <w:r w:rsidR="00E564DE" w:rsidRPr="00E564DE">
        <w:rPr>
          <w:rFonts w:ascii="Calibri" w:hAnsi="Calibri" w:cs="Calibri"/>
          <w:sz w:val="24"/>
          <w:szCs w:val="24"/>
        </w:rPr>
        <w:t>. The</w:t>
      </w:r>
      <w:r w:rsidRPr="00E564DE">
        <w:rPr>
          <w:rFonts w:ascii="Calibri" w:hAnsi="Calibri" w:cs="Calibri"/>
          <w:sz w:val="24"/>
          <w:szCs w:val="24"/>
        </w:rPr>
        <w:t xml:space="preserve"> board meeting </w:t>
      </w:r>
      <w:r w:rsidR="00EB195F">
        <w:rPr>
          <w:rFonts w:ascii="Calibri" w:hAnsi="Calibri" w:cs="Calibri"/>
          <w:sz w:val="24"/>
          <w:szCs w:val="24"/>
        </w:rPr>
        <w:t xml:space="preserve">will be right </w:t>
      </w:r>
      <w:r w:rsidRPr="00E564DE">
        <w:rPr>
          <w:rFonts w:ascii="Calibri" w:hAnsi="Calibri" w:cs="Calibri"/>
          <w:sz w:val="24"/>
          <w:szCs w:val="24"/>
        </w:rPr>
        <w:t>after the retreat</w:t>
      </w:r>
      <w:r w:rsidR="00E30828" w:rsidRPr="00E564DE">
        <w:rPr>
          <w:rFonts w:ascii="Calibri" w:hAnsi="Calibri" w:cs="Calibri"/>
          <w:sz w:val="24"/>
          <w:szCs w:val="24"/>
        </w:rPr>
        <w:t xml:space="preserve"> on </w:t>
      </w:r>
      <w:r w:rsidR="003B527E" w:rsidRPr="00E564DE">
        <w:rPr>
          <w:rFonts w:ascii="Calibri" w:hAnsi="Calibri" w:cs="Calibri"/>
          <w:sz w:val="24"/>
          <w:szCs w:val="24"/>
        </w:rPr>
        <w:t>April</w:t>
      </w:r>
      <w:r w:rsidR="00E30828" w:rsidRPr="00E564DE">
        <w:rPr>
          <w:rFonts w:ascii="Calibri" w:hAnsi="Calibri" w:cs="Calibri"/>
          <w:sz w:val="24"/>
          <w:szCs w:val="24"/>
        </w:rPr>
        <w:t xml:space="preserve"> 25. </w:t>
      </w:r>
    </w:p>
    <w:p w14:paraId="20E6A17A" w14:textId="77777777" w:rsidR="0090240C" w:rsidRDefault="0090240C" w:rsidP="00F23FA1">
      <w:pPr>
        <w:pStyle w:val="Heading3"/>
        <w:rPr>
          <w:rFonts w:ascii="Calibri" w:hAnsi="Calibri" w:cs="Calibri"/>
          <w:color w:val="auto"/>
          <w:sz w:val="28"/>
          <w:szCs w:val="28"/>
        </w:rPr>
      </w:pPr>
    </w:p>
    <w:p w14:paraId="47464281" w14:textId="57569E50" w:rsidR="00AF50C8" w:rsidRDefault="00AF50C8" w:rsidP="00F23FA1">
      <w:pPr>
        <w:pStyle w:val="Heading3"/>
        <w:rPr>
          <w:rFonts w:ascii="Calibri" w:hAnsi="Calibri" w:cs="Calibri"/>
          <w:color w:val="auto"/>
          <w:sz w:val="28"/>
          <w:szCs w:val="28"/>
        </w:rPr>
      </w:pPr>
      <w:r w:rsidRPr="00A9149B">
        <w:rPr>
          <w:rFonts w:ascii="Calibri" w:hAnsi="Calibri" w:cs="Calibri"/>
          <w:color w:val="auto"/>
          <w:sz w:val="28"/>
          <w:szCs w:val="28"/>
        </w:rPr>
        <w:t xml:space="preserve">Other Business:   </w:t>
      </w:r>
    </w:p>
    <w:p w14:paraId="09F1E37B" w14:textId="77777777" w:rsidR="00D93B81" w:rsidRPr="00D93B81" w:rsidRDefault="00D93B81" w:rsidP="00D93B81"/>
    <w:p w14:paraId="741A40FB" w14:textId="4484BE15" w:rsidR="00F47FEF" w:rsidRPr="00683DEB" w:rsidRDefault="00585E75" w:rsidP="00A53F38">
      <w:pPr>
        <w:ind w:firstLine="720"/>
        <w:rPr>
          <w:rFonts w:ascii="Calibri" w:hAnsi="Calibri" w:cs="Calibri"/>
          <w:sz w:val="24"/>
          <w:szCs w:val="24"/>
        </w:rPr>
      </w:pPr>
      <w:r w:rsidRPr="00683DEB">
        <w:rPr>
          <w:rFonts w:ascii="Calibri" w:hAnsi="Calibri" w:cs="Calibri"/>
          <w:sz w:val="24"/>
          <w:szCs w:val="24"/>
        </w:rPr>
        <w:t>No other business</w:t>
      </w:r>
    </w:p>
    <w:p w14:paraId="22D7C017" w14:textId="51402ED4" w:rsidR="00060771" w:rsidRPr="00311F8A" w:rsidRDefault="00D93B81" w:rsidP="00A53F38">
      <w:pPr>
        <w:pStyle w:val="Heading3"/>
        <w:spacing w:before="0"/>
        <w:ind w:firstLine="7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Tyler moved and Heidi </w:t>
      </w:r>
      <w:r w:rsidR="0090240C" w:rsidRPr="00311F8A">
        <w:rPr>
          <w:rFonts w:ascii="Calibri" w:hAnsi="Calibri" w:cs="Calibri"/>
          <w:color w:val="auto"/>
        </w:rPr>
        <w:t xml:space="preserve">seconded that the Board go into closed session for the purpose of discussing personnel issues.  </w:t>
      </w:r>
      <w:r>
        <w:rPr>
          <w:rFonts w:ascii="Calibri" w:hAnsi="Calibri" w:cs="Calibri"/>
          <w:color w:val="auto"/>
        </w:rPr>
        <w:t>All in favor – closed session began at 12:10 pm.</w:t>
      </w:r>
    </w:p>
    <w:p w14:paraId="613A96DE" w14:textId="77777777" w:rsidR="00311F8A" w:rsidRPr="00311F8A" w:rsidRDefault="00311F8A" w:rsidP="00311F8A">
      <w:pPr>
        <w:rPr>
          <w:rFonts w:ascii="Calibri" w:hAnsi="Calibri" w:cs="Calibri"/>
          <w:sz w:val="24"/>
          <w:szCs w:val="24"/>
        </w:rPr>
      </w:pPr>
    </w:p>
    <w:p w14:paraId="57346082" w14:textId="3DE10C08" w:rsidR="00311F8A" w:rsidRDefault="00311F8A" w:rsidP="00A53F38">
      <w:pPr>
        <w:ind w:firstLine="720"/>
        <w:rPr>
          <w:rFonts w:ascii="Calibri" w:hAnsi="Calibri" w:cs="Calibri"/>
          <w:sz w:val="24"/>
          <w:szCs w:val="24"/>
        </w:rPr>
      </w:pPr>
      <w:r w:rsidRPr="00311F8A">
        <w:rPr>
          <w:rFonts w:ascii="Calibri" w:hAnsi="Calibri" w:cs="Calibri"/>
          <w:sz w:val="24"/>
          <w:szCs w:val="24"/>
        </w:rPr>
        <w:t xml:space="preserve">At </w:t>
      </w:r>
      <w:r w:rsidR="00D93B81">
        <w:rPr>
          <w:rFonts w:ascii="Calibri" w:hAnsi="Calibri" w:cs="Calibri"/>
          <w:sz w:val="24"/>
          <w:szCs w:val="24"/>
        </w:rPr>
        <w:t>1:45</w:t>
      </w:r>
      <w:r w:rsidRPr="00311F8A">
        <w:rPr>
          <w:rFonts w:ascii="Calibri" w:hAnsi="Calibri" w:cs="Calibri"/>
          <w:sz w:val="24"/>
          <w:szCs w:val="24"/>
        </w:rPr>
        <w:t xml:space="preserve">, the Board came out of closed session.  All members certified that no business </w:t>
      </w:r>
      <w:r w:rsidR="008C46C7">
        <w:rPr>
          <w:rFonts w:ascii="Calibri" w:hAnsi="Calibri" w:cs="Calibri"/>
          <w:sz w:val="24"/>
          <w:szCs w:val="24"/>
        </w:rPr>
        <w:t xml:space="preserve">other </w:t>
      </w:r>
      <w:r w:rsidRPr="00311F8A">
        <w:rPr>
          <w:rFonts w:ascii="Calibri" w:hAnsi="Calibri" w:cs="Calibri"/>
          <w:sz w:val="24"/>
          <w:szCs w:val="24"/>
        </w:rPr>
        <w:t>than personnel matters were discussed during closed session</w:t>
      </w:r>
      <w:r w:rsidR="00D93B81">
        <w:rPr>
          <w:rFonts w:ascii="Calibri" w:hAnsi="Calibri" w:cs="Calibri"/>
          <w:sz w:val="24"/>
          <w:szCs w:val="24"/>
        </w:rPr>
        <w:t>.</w:t>
      </w:r>
    </w:p>
    <w:p w14:paraId="461D2151" w14:textId="497C9655" w:rsidR="00F74DE3" w:rsidRPr="00311F8A" w:rsidRDefault="00F74DE3" w:rsidP="00A53F38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meeting adjourned at 1:50.</w:t>
      </w:r>
    </w:p>
    <w:p w14:paraId="12FEBE86" w14:textId="77777777" w:rsidR="00311F8A" w:rsidRPr="00311F8A" w:rsidRDefault="00311F8A" w:rsidP="00311F8A"/>
    <w:p w14:paraId="7AE1286A" w14:textId="7DCEFAEB" w:rsidR="00060771" w:rsidRPr="00A9149B" w:rsidRDefault="00060771" w:rsidP="002312E1">
      <w:pPr>
        <w:pStyle w:val="Heading4"/>
        <w:spacing w:before="0"/>
        <w:rPr>
          <w:rFonts w:ascii="Calibri" w:hAnsi="Calibri" w:cs="Calibri"/>
          <w:sz w:val="24"/>
          <w:szCs w:val="24"/>
        </w:rPr>
      </w:pPr>
    </w:p>
    <w:sectPr w:rsidR="00060771" w:rsidRPr="00A9149B" w:rsidSect="00C521CC">
      <w:footerReference w:type="first" r:id="rId11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A44A" w14:textId="77777777" w:rsidR="00A05AE7" w:rsidRDefault="00A05AE7">
      <w:r>
        <w:separator/>
      </w:r>
    </w:p>
  </w:endnote>
  <w:endnote w:type="continuationSeparator" w:id="0">
    <w:p w14:paraId="062797B7" w14:textId="77777777" w:rsidR="00A05AE7" w:rsidRDefault="00A0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521B" w14:textId="77777777" w:rsidR="004D58A1" w:rsidRDefault="004D58A1" w:rsidP="00C521CC">
    <w:pPr>
      <w:pStyle w:val="Footer"/>
      <w:jc w:val="center"/>
    </w:pPr>
  </w:p>
  <w:p w14:paraId="242EC468" w14:textId="77777777" w:rsidR="004D58A1" w:rsidRDefault="004D58A1" w:rsidP="004D58A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1BA3" w14:textId="77777777" w:rsidR="00A05AE7" w:rsidRDefault="00A05AE7">
      <w:r>
        <w:separator/>
      </w:r>
    </w:p>
  </w:footnote>
  <w:footnote w:type="continuationSeparator" w:id="0">
    <w:p w14:paraId="1AA9C98D" w14:textId="77777777" w:rsidR="00A05AE7" w:rsidRDefault="00A0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EB0C17"/>
    <w:multiLevelType w:val="hybridMultilevel"/>
    <w:tmpl w:val="290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1E061F"/>
    <w:multiLevelType w:val="hybridMultilevel"/>
    <w:tmpl w:val="D702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7366C"/>
    <w:multiLevelType w:val="hybridMultilevel"/>
    <w:tmpl w:val="18E2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523AF"/>
    <w:multiLevelType w:val="hybridMultilevel"/>
    <w:tmpl w:val="ABD490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E49B0"/>
    <w:multiLevelType w:val="hybridMultilevel"/>
    <w:tmpl w:val="B8C8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76DA4"/>
    <w:multiLevelType w:val="hybridMultilevel"/>
    <w:tmpl w:val="F33617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54301C"/>
    <w:multiLevelType w:val="hybridMultilevel"/>
    <w:tmpl w:val="BD82B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5C3A4C"/>
    <w:multiLevelType w:val="hybridMultilevel"/>
    <w:tmpl w:val="57ACD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600571"/>
    <w:multiLevelType w:val="hybridMultilevel"/>
    <w:tmpl w:val="EB06E93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5A23ADB"/>
    <w:multiLevelType w:val="hybridMultilevel"/>
    <w:tmpl w:val="279287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054426"/>
    <w:multiLevelType w:val="hybridMultilevel"/>
    <w:tmpl w:val="11D6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F71D2"/>
    <w:multiLevelType w:val="hybridMultilevel"/>
    <w:tmpl w:val="8D18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923FD"/>
    <w:multiLevelType w:val="hybridMultilevel"/>
    <w:tmpl w:val="C890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40C0"/>
    <w:multiLevelType w:val="hybridMultilevel"/>
    <w:tmpl w:val="AC7CA4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E28549A"/>
    <w:multiLevelType w:val="hybridMultilevel"/>
    <w:tmpl w:val="5EB4AF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A3831"/>
    <w:multiLevelType w:val="hybridMultilevel"/>
    <w:tmpl w:val="C0842B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646577"/>
    <w:multiLevelType w:val="hybridMultilevel"/>
    <w:tmpl w:val="C0F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C4D4D"/>
    <w:multiLevelType w:val="hybridMultilevel"/>
    <w:tmpl w:val="AFD40D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A6C81"/>
    <w:multiLevelType w:val="hybridMultilevel"/>
    <w:tmpl w:val="1C06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272D6"/>
    <w:multiLevelType w:val="hybridMultilevel"/>
    <w:tmpl w:val="B51C7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4C1D25"/>
    <w:multiLevelType w:val="hybridMultilevel"/>
    <w:tmpl w:val="61C66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C57B8"/>
    <w:multiLevelType w:val="hybridMultilevel"/>
    <w:tmpl w:val="CC56A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ED51CA"/>
    <w:multiLevelType w:val="hybridMultilevel"/>
    <w:tmpl w:val="E648F2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2313FE"/>
    <w:multiLevelType w:val="hybridMultilevel"/>
    <w:tmpl w:val="6C4E6B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2922596">
    <w:abstractNumId w:val="7"/>
  </w:num>
  <w:num w:numId="2" w16cid:durableId="697238733">
    <w:abstractNumId w:val="6"/>
  </w:num>
  <w:num w:numId="3" w16cid:durableId="528030500">
    <w:abstractNumId w:val="5"/>
  </w:num>
  <w:num w:numId="4" w16cid:durableId="130438747">
    <w:abstractNumId w:val="4"/>
  </w:num>
  <w:num w:numId="5" w16cid:durableId="735279323">
    <w:abstractNumId w:val="8"/>
  </w:num>
  <w:num w:numId="6" w16cid:durableId="1036127393">
    <w:abstractNumId w:val="3"/>
  </w:num>
  <w:num w:numId="7" w16cid:durableId="1577982766">
    <w:abstractNumId w:val="2"/>
  </w:num>
  <w:num w:numId="8" w16cid:durableId="560333130">
    <w:abstractNumId w:val="1"/>
  </w:num>
  <w:num w:numId="9" w16cid:durableId="1613047879">
    <w:abstractNumId w:val="0"/>
  </w:num>
  <w:num w:numId="10" w16cid:durableId="1116485883">
    <w:abstractNumId w:val="30"/>
  </w:num>
  <w:num w:numId="11" w16cid:durableId="687828994">
    <w:abstractNumId w:val="20"/>
  </w:num>
  <w:num w:numId="12" w16cid:durableId="1285964173">
    <w:abstractNumId w:val="25"/>
  </w:num>
  <w:num w:numId="13" w16cid:durableId="1387796184">
    <w:abstractNumId w:val="19"/>
  </w:num>
  <w:num w:numId="14" w16cid:durableId="1001391391">
    <w:abstractNumId w:val="29"/>
  </w:num>
  <w:num w:numId="15" w16cid:durableId="271591592">
    <w:abstractNumId w:val="11"/>
  </w:num>
  <w:num w:numId="16" w16cid:durableId="158422859">
    <w:abstractNumId w:val="13"/>
  </w:num>
  <w:num w:numId="17" w16cid:durableId="151526619">
    <w:abstractNumId w:val="21"/>
  </w:num>
  <w:num w:numId="18" w16cid:durableId="1471286464">
    <w:abstractNumId w:val="12"/>
  </w:num>
  <w:num w:numId="19" w16cid:durableId="154881340">
    <w:abstractNumId w:val="22"/>
  </w:num>
  <w:num w:numId="20" w16cid:durableId="708796467">
    <w:abstractNumId w:val="17"/>
  </w:num>
  <w:num w:numId="21" w16cid:durableId="1487015325">
    <w:abstractNumId w:val="15"/>
  </w:num>
  <w:num w:numId="22" w16cid:durableId="626010179">
    <w:abstractNumId w:val="31"/>
  </w:num>
  <w:num w:numId="23" w16cid:durableId="781609430">
    <w:abstractNumId w:val="26"/>
  </w:num>
  <w:num w:numId="24" w16cid:durableId="181167635">
    <w:abstractNumId w:val="32"/>
  </w:num>
  <w:num w:numId="25" w16cid:durableId="1128208691">
    <w:abstractNumId w:val="18"/>
  </w:num>
  <w:num w:numId="26" w16cid:durableId="125708633">
    <w:abstractNumId w:val="33"/>
  </w:num>
  <w:num w:numId="27" w16cid:durableId="1959333762">
    <w:abstractNumId w:val="28"/>
  </w:num>
  <w:num w:numId="28" w16cid:durableId="55788054">
    <w:abstractNumId w:val="14"/>
  </w:num>
  <w:num w:numId="29" w16cid:durableId="1766726854">
    <w:abstractNumId w:val="24"/>
  </w:num>
  <w:num w:numId="30" w16cid:durableId="617026206">
    <w:abstractNumId w:val="16"/>
  </w:num>
  <w:num w:numId="31" w16cid:durableId="2038432522">
    <w:abstractNumId w:val="9"/>
  </w:num>
  <w:num w:numId="32" w16cid:durableId="1227499019">
    <w:abstractNumId w:val="10"/>
  </w:num>
  <w:num w:numId="33" w16cid:durableId="176240479">
    <w:abstractNumId w:val="27"/>
  </w:num>
  <w:num w:numId="34" w16cid:durableId="482544395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57"/>
    <w:rsid w:val="00001735"/>
    <w:rsid w:val="00006E06"/>
    <w:rsid w:val="00017056"/>
    <w:rsid w:val="00022357"/>
    <w:rsid w:val="000276EC"/>
    <w:rsid w:val="000363DD"/>
    <w:rsid w:val="000366EA"/>
    <w:rsid w:val="0004248B"/>
    <w:rsid w:val="0004267D"/>
    <w:rsid w:val="00043CC0"/>
    <w:rsid w:val="00051028"/>
    <w:rsid w:val="000516BE"/>
    <w:rsid w:val="000546ED"/>
    <w:rsid w:val="000563F4"/>
    <w:rsid w:val="00060771"/>
    <w:rsid w:val="00063B52"/>
    <w:rsid w:val="00067858"/>
    <w:rsid w:val="000736F0"/>
    <w:rsid w:val="00074748"/>
    <w:rsid w:val="00081D4D"/>
    <w:rsid w:val="000821BB"/>
    <w:rsid w:val="000862C7"/>
    <w:rsid w:val="00087676"/>
    <w:rsid w:val="00092660"/>
    <w:rsid w:val="00092A3A"/>
    <w:rsid w:val="000955BE"/>
    <w:rsid w:val="000969AF"/>
    <w:rsid w:val="000A50BA"/>
    <w:rsid w:val="000B4477"/>
    <w:rsid w:val="000B44DA"/>
    <w:rsid w:val="000B51C7"/>
    <w:rsid w:val="000B53A0"/>
    <w:rsid w:val="000C07BC"/>
    <w:rsid w:val="000C3252"/>
    <w:rsid w:val="000C6681"/>
    <w:rsid w:val="000D1B9D"/>
    <w:rsid w:val="000D1DB7"/>
    <w:rsid w:val="000D3E91"/>
    <w:rsid w:val="000E2D69"/>
    <w:rsid w:val="000E308A"/>
    <w:rsid w:val="000F1892"/>
    <w:rsid w:val="000F21A5"/>
    <w:rsid w:val="000F48E7"/>
    <w:rsid w:val="00112349"/>
    <w:rsid w:val="00115F65"/>
    <w:rsid w:val="001171B7"/>
    <w:rsid w:val="0012130B"/>
    <w:rsid w:val="00121F3F"/>
    <w:rsid w:val="00125FA6"/>
    <w:rsid w:val="0012741A"/>
    <w:rsid w:val="001374FC"/>
    <w:rsid w:val="00141761"/>
    <w:rsid w:val="00151218"/>
    <w:rsid w:val="001548F4"/>
    <w:rsid w:val="00154DAB"/>
    <w:rsid w:val="001579F5"/>
    <w:rsid w:val="00161212"/>
    <w:rsid w:val="00161865"/>
    <w:rsid w:val="00163677"/>
    <w:rsid w:val="001666F6"/>
    <w:rsid w:val="00172733"/>
    <w:rsid w:val="00173899"/>
    <w:rsid w:val="00182838"/>
    <w:rsid w:val="00185D31"/>
    <w:rsid w:val="00186514"/>
    <w:rsid w:val="00191F02"/>
    <w:rsid w:val="00192A42"/>
    <w:rsid w:val="00194593"/>
    <w:rsid w:val="00195346"/>
    <w:rsid w:val="001961CC"/>
    <w:rsid w:val="00196CC6"/>
    <w:rsid w:val="001A15B9"/>
    <w:rsid w:val="001A17C2"/>
    <w:rsid w:val="001B0250"/>
    <w:rsid w:val="001B0A49"/>
    <w:rsid w:val="001B2A13"/>
    <w:rsid w:val="001C3357"/>
    <w:rsid w:val="001C5068"/>
    <w:rsid w:val="001C714C"/>
    <w:rsid w:val="001D0D5D"/>
    <w:rsid w:val="001E4B56"/>
    <w:rsid w:val="001E5337"/>
    <w:rsid w:val="001F1E35"/>
    <w:rsid w:val="001F4E06"/>
    <w:rsid w:val="001F4FE3"/>
    <w:rsid w:val="001F57C3"/>
    <w:rsid w:val="0020032B"/>
    <w:rsid w:val="0020041E"/>
    <w:rsid w:val="00201A33"/>
    <w:rsid w:val="00201B23"/>
    <w:rsid w:val="002073FD"/>
    <w:rsid w:val="00207526"/>
    <w:rsid w:val="002130CE"/>
    <w:rsid w:val="00214A4E"/>
    <w:rsid w:val="00222286"/>
    <w:rsid w:val="00223A76"/>
    <w:rsid w:val="00226EDA"/>
    <w:rsid w:val="002312E1"/>
    <w:rsid w:val="00232126"/>
    <w:rsid w:val="00232524"/>
    <w:rsid w:val="00236732"/>
    <w:rsid w:val="00240EB7"/>
    <w:rsid w:val="00244336"/>
    <w:rsid w:val="002567C4"/>
    <w:rsid w:val="002568EA"/>
    <w:rsid w:val="00262CA7"/>
    <w:rsid w:val="00264E5E"/>
    <w:rsid w:val="002668DE"/>
    <w:rsid w:val="0027396F"/>
    <w:rsid w:val="00273C4C"/>
    <w:rsid w:val="00274AAE"/>
    <w:rsid w:val="00296330"/>
    <w:rsid w:val="00296F01"/>
    <w:rsid w:val="0029748E"/>
    <w:rsid w:val="002A185A"/>
    <w:rsid w:val="002A1EF5"/>
    <w:rsid w:val="002A2B44"/>
    <w:rsid w:val="002A3CC5"/>
    <w:rsid w:val="002A3FCB"/>
    <w:rsid w:val="002A4050"/>
    <w:rsid w:val="002A698C"/>
    <w:rsid w:val="002B3605"/>
    <w:rsid w:val="002B6C99"/>
    <w:rsid w:val="002C1A58"/>
    <w:rsid w:val="002C1DB4"/>
    <w:rsid w:val="002C30BB"/>
    <w:rsid w:val="002C45C6"/>
    <w:rsid w:val="002C5F3A"/>
    <w:rsid w:val="002C7905"/>
    <w:rsid w:val="002D126F"/>
    <w:rsid w:val="002D3701"/>
    <w:rsid w:val="002D4EC8"/>
    <w:rsid w:val="002D6028"/>
    <w:rsid w:val="002E09B9"/>
    <w:rsid w:val="002E1413"/>
    <w:rsid w:val="002E23A7"/>
    <w:rsid w:val="002E4978"/>
    <w:rsid w:val="002E7276"/>
    <w:rsid w:val="00300162"/>
    <w:rsid w:val="0030508D"/>
    <w:rsid w:val="00305286"/>
    <w:rsid w:val="0030719E"/>
    <w:rsid w:val="003104D2"/>
    <w:rsid w:val="00311F8A"/>
    <w:rsid w:val="003138DB"/>
    <w:rsid w:val="0031743E"/>
    <w:rsid w:val="00324C6F"/>
    <w:rsid w:val="00325C04"/>
    <w:rsid w:val="00330925"/>
    <w:rsid w:val="003327F9"/>
    <w:rsid w:val="00337D91"/>
    <w:rsid w:val="00355F53"/>
    <w:rsid w:val="00360AD1"/>
    <w:rsid w:val="00364102"/>
    <w:rsid w:val="00365C88"/>
    <w:rsid w:val="00372A7D"/>
    <w:rsid w:val="00380967"/>
    <w:rsid w:val="003830F3"/>
    <w:rsid w:val="00386AE7"/>
    <w:rsid w:val="003871FA"/>
    <w:rsid w:val="003901B0"/>
    <w:rsid w:val="00391086"/>
    <w:rsid w:val="00391FE6"/>
    <w:rsid w:val="00394573"/>
    <w:rsid w:val="00394DA8"/>
    <w:rsid w:val="0039542F"/>
    <w:rsid w:val="003A5430"/>
    <w:rsid w:val="003A68A0"/>
    <w:rsid w:val="003A6D3B"/>
    <w:rsid w:val="003B0ED1"/>
    <w:rsid w:val="003B244B"/>
    <w:rsid w:val="003B2F58"/>
    <w:rsid w:val="003B527E"/>
    <w:rsid w:val="003B5FCE"/>
    <w:rsid w:val="003B7FAA"/>
    <w:rsid w:val="003C0798"/>
    <w:rsid w:val="003C16C2"/>
    <w:rsid w:val="003C2D49"/>
    <w:rsid w:val="003C7340"/>
    <w:rsid w:val="003C799E"/>
    <w:rsid w:val="003D250F"/>
    <w:rsid w:val="003D2BE8"/>
    <w:rsid w:val="003D4146"/>
    <w:rsid w:val="003D6921"/>
    <w:rsid w:val="003E2294"/>
    <w:rsid w:val="003E3921"/>
    <w:rsid w:val="003E6C20"/>
    <w:rsid w:val="003F1236"/>
    <w:rsid w:val="003F2836"/>
    <w:rsid w:val="003F49A3"/>
    <w:rsid w:val="00400A9F"/>
    <w:rsid w:val="00402E7E"/>
    <w:rsid w:val="00404BE3"/>
    <w:rsid w:val="0040620D"/>
    <w:rsid w:val="00411AE1"/>
    <w:rsid w:val="0041307C"/>
    <w:rsid w:val="0041352A"/>
    <w:rsid w:val="00416222"/>
    <w:rsid w:val="0042078B"/>
    <w:rsid w:val="00420D28"/>
    <w:rsid w:val="0042285B"/>
    <w:rsid w:val="00424F9F"/>
    <w:rsid w:val="0042753C"/>
    <w:rsid w:val="00435446"/>
    <w:rsid w:val="00436D04"/>
    <w:rsid w:val="00436E0C"/>
    <w:rsid w:val="00440435"/>
    <w:rsid w:val="0044326B"/>
    <w:rsid w:val="0044427D"/>
    <w:rsid w:val="0044447C"/>
    <w:rsid w:val="004462C1"/>
    <w:rsid w:val="00447E54"/>
    <w:rsid w:val="0045191A"/>
    <w:rsid w:val="004555F5"/>
    <w:rsid w:val="00461C51"/>
    <w:rsid w:val="0046528F"/>
    <w:rsid w:val="00471AC6"/>
    <w:rsid w:val="004733E7"/>
    <w:rsid w:val="00473E43"/>
    <w:rsid w:val="00475BD6"/>
    <w:rsid w:val="004907D4"/>
    <w:rsid w:val="0049185F"/>
    <w:rsid w:val="004959B4"/>
    <w:rsid w:val="004A25BC"/>
    <w:rsid w:val="004A790F"/>
    <w:rsid w:val="004B0032"/>
    <w:rsid w:val="004B33BB"/>
    <w:rsid w:val="004B3B61"/>
    <w:rsid w:val="004B3CC7"/>
    <w:rsid w:val="004B7BBB"/>
    <w:rsid w:val="004C4154"/>
    <w:rsid w:val="004C52F1"/>
    <w:rsid w:val="004D017C"/>
    <w:rsid w:val="004D1886"/>
    <w:rsid w:val="004D223B"/>
    <w:rsid w:val="004D320E"/>
    <w:rsid w:val="004D550F"/>
    <w:rsid w:val="004D58A1"/>
    <w:rsid w:val="004E22C0"/>
    <w:rsid w:val="004E6517"/>
    <w:rsid w:val="004E6962"/>
    <w:rsid w:val="004E7060"/>
    <w:rsid w:val="004E7EB8"/>
    <w:rsid w:val="004F0912"/>
    <w:rsid w:val="004F4532"/>
    <w:rsid w:val="004F7633"/>
    <w:rsid w:val="004F7908"/>
    <w:rsid w:val="0051029C"/>
    <w:rsid w:val="00514734"/>
    <w:rsid w:val="00517E92"/>
    <w:rsid w:val="0052438C"/>
    <w:rsid w:val="00531373"/>
    <w:rsid w:val="00532623"/>
    <w:rsid w:val="00534685"/>
    <w:rsid w:val="00536BD0"/>
    <w:rsid w:val="00537B58"/>
    <w:rsid w:val="00540E5F"/>
    <w:rsid w:val="0054304B"/>
    <w:rsid w:val="00543A61"/>
    <w:rsid w:val="005458EE"/>
    <w:rsid w:val="00547112"/>
    <w:rsid w:val="005472EC"/>
    <w:rsid w:val="00567E39"/>
    <w:rsid w:val="00576CF3"/>
    <w:rsid w:val="0058206D"/>
    <w:rsid w:val="00585E75"/>
    <w:rsid w:val="00593450"/>
    <w:rsid w:val="0059567B"/>
    <w:rsid w:val="005957B9"/>
    <w:rsid w:val="005A4402"/>
    <w:rsid w:val="005A4C24"/>
    <w:rsid w:val="005B0090"/>
    <w:rsid w:val="005B026F"/>
    <w:rsid w:val="005B3543"/>
    <w:rsid w:val="005C0FCF"/>
    <w:rsid w:val="005C57CF"/>
    <w:rsid w:val="005C6D92"/>
    <w:rsid w:val="005D0299"/>
    <w:rsid w:val="005D2056"/>
    <w:rsid w:val="005E6E75"/>
    <w:rsid w:val="005E7821"/>
    <w:rsid w:val="005E7B45"/>
    <w:rsid w:val="005F0BF4"/>
    <w:rsid w:val="005F0DE3"/>
    <w:rsid w:val="005F309B"/>
    <w:rsid w:val="005F3410"/>
    <w:rsid w:val="005F3C1E"/>
    <w:rsid w:val="005F3C6A"/>
    <w:rsid w:val="00603AA7"/>
    <w:rsid w:val="00605C51"/>
    <w:rsid w:val="00606CA9"/>
    <w:rsid w:val="006159DB"/>
    <w:rsid w:val="006175E2"/>
    <w:rsid w:val="00620470"/>
    <w:rsid w:val="00620D10"/>
    <w:rsid w:val="0062318F"/>
    <w:rsid w:val="006234CF"/>
    <w:rsid w:val="00623CF7"/>
    <w:rsid w:val="00625FA2"/>
    <w:rsid w:val="00627848"/>
    <w:rsid w:val="00630A12"/>
    <w:rsid w:val="006343E0"/>
    <w:rsid w:val="00634511"/>
    <w:rsid w:val="00635186"/>
    <w:rsid w:val="00650CA2"/>
    <w:rsid w:val="006510E5"/>
    <w:rsid w:val="00652C9B"/>
    <w:rsid w:val="00653DD4"/>
    <w:rsid w:val="00654B87"/>
    <w:rsid w:val="00654FE0"/>
    <w:rsid w:val="0065544A"/>
    <w:rsid w:val="00660F8E"/>
    <w:rsid w:val="00661C8B"/>
    <w:rsid w:val="00667635"/>
    <w:rsid w:val="0067087D"/>
    <w:rsid w:val="0067600C"/>
    <w:rsid w:val="006771C0"/>
    <w:rsid w:val="006807B9"/>
    <w:rsid w:val="00683DEB"/>
    <w:rsid w:val="00684306"/>
    <w:rsid w:val="006847E6"/>
    <w:rsid w:val="0068711F"/>
    <w:rsid w:val="006916E5"/>
    <w:rsid w:val="00691892"/>
    <w:rsid w:val="00693341"/>
    <w:rsid w:val="00693FDD"/>
    <w:rsid w:val="0069584E"/>
    <w:rsid w:val="00695AEC"/>
    <w:rsid w:val="006A62B6"/>
    <w:rsid w:val="006A696C"/>
    <w:rsid w:val="006A7E34"/>
    <w:rsid w:val="006B3D15"/>
    <w:rsid w:val="006C35BD"/>
    <w:rsid w:val="006D3C8F"/>
    <w:rsid w:val="006D6C6D"/>
    <w:rsid w:val="006D71F1"/>
    <w:rsid w:val="006E0F69"/>
    <w:rsid w:val="006F1287"/>
    <w:rsid w:val="006F31AF"/>
    <w:rsid w:val="00703229"/>
    <w:rsid w:val="00704790"/>
    <w:rsid w:val="007055C2"/>
    <w:rsid w:val="00710CE1"/>
    <w:rsid w:val="00712842"/>
    <w:rsid w:val="00715808"/>
    <w:rsid w:val="00716F83"/>
    <w:rsid w:val="007173EB"/>
    <w:rsid w:val="00722BC3"/>
    <w:rsid w:val="007236CD"/>
    <w:rsid w:val="00731081"/>
    <w:rsid w:val="007327E2"/>
    <w:rsid w:val="00735449"/>
    <w:rsid w:val="00736A2D"/>
    <w:rsid w:val="00740C1F"/>
    <w:rsid w:val="007451B3"/>
    <w:rsid w:val="00752F10"/>
    <w:rsid w:val="0075354C"/>
    <w:rsid w:val="00754BED"/>
    <w:rsid w:val="00757478"/>
    <w:rsid w:val="007638A6"/>
    <w:rsid w:val="00763B24"/>
    <w:rsid w:val="00764EDC"/>
    <w:rsid w:val="007718A0"/>
    <w:rsid w:val="00774146"/>
    <w:rsid w:val="0077583B"/>
    <w:rsid w:val="00785D1C"/>
    <w:rsid w:val="00786D8E"/>
    <w:rsid w:val="007948A3"/>
    <w:rsid w:val="007A22B6"/>
    <w:rsid w:val="007A41F0"/>
    <w:rsid w:val="007A5525"/>
    <w:rsid w:val="007A7CA7"/>
    <w:rsid w:val="007B04AE"/>
    <w:rsid w:val="007B4B75"/>
    <w:rsid w:val="007B6733"/>
    <w:rsid w:val="007C621B"/>
    <w:rsid w:val="007E1B49"/>
    <w:rsid w:val="007F48DC"/>
    <w:rsid w:val="007F4F25"/>
    <w:rsid w:val="007F571B"/>
    <w:rsid w:val="007F610A"/>
    <w:rsid w:val="00800E6F"/>
    <w:rsid w:val="00802613"/>
    <w:rsid w:val="008037E9"/>
    <w:rsid w:val="008048D1"/>
    <w:rsid w:val="00805FA2"/>
    <w:rsid w:val="00806DA7"/>
    <w:rsid w:val="00811CFC"/>
    <w:rsid w:val="00812F2F"/>
    <w:rsid w:val="008136BE"/>
    <w:rsid w:val="00815164"/>
    <w:rsid w:val="00830212"/>
    <w:rsid w:val="00837DF0"/>
    <w:rsid w:val="00840965"/>
    <w:rsid w:val="00842893"/>
    <w:rsid w:val="00845C0B"/>
    <w:rsid w:val="0085650F"/>
    <w:rsid w:val="008601B9"/>
    <w:rsid w:val="0086553C"/>
    <w:rsid w:val="0087009D"/>
    <w:rsid w:val="0087214F"/>
    <w:rsid w:val="00873B84"/>
    <w:rsid w:val="00873FEA"/>
    <w:rsid w:val="008804D6"/>
    <w:rsid w:val="008822F6"/>
    <w:rsid w:val="008825FF"/>
    <w:rsid w:val="00883A27"/>
    <w:rsid w:val="00883FFD"/>
    <w:rsid w:val="00884EE7"/>
    <w:rsid w:val="00890161"/>
    <w:rsid w:val="00892048"/>
    <w:rsid w:val="008A14FE"/>
    <w:rsid w:val="008A2294"/>
    <w:rsid w:val="008A3818"/>
    <w:rsid w:val="008A4434"/>
    <w:rsid w:val="008A6CCD"/>
    <w:rsid w:val="008B4333"/>
    <w:rsid w:val="008B5ACA"/>
    <w:rsid w:val="008C43DF"/>
    <w:rsid w:val="008C46C7"/>
    <w:rsid w:val="008C4D40"/>
    <w:rsid w:val="008C5D4B"/>
    <w:rsid w:val="008D73A8"/>
    <w:rsid w:val="008E038E"/>
    <w:rsid w:val="008E1349"/>
    <w:rsid w:val="008E4CBB"/>
    <w:rsid w:val="008F0014"/>
    <w:rsid w:val="008F2752"/>
    <w:rsid w:val="00901DAF"/>
    <w:rsid w:val="0090240C"/>
    <w:rsid w:val="0090331F"/>
    <w:rsid w:val="00903C18"/>
    <w:rsid w:val="00907EA5"/>
    <w:rsid w:val="0091609E"/>
    <w:rsid w:val="00920AED"/>
    <w:rsid w:val="00921AAA"/>
    <w:rsid w:val="0092219B"/>
    <w:rsid w:val="0092472C"/>
    <w:rsid w:val="009250BF"/>
    <w:rsid w:val="00931B05"/>
    <w:rsid w:val="00940190"/>
    <w:rsid w:val="0095245C"/>
    <w:rsid w:val="00954373"/>
    <w:rsid w:val="0095452D"/>
    <w:rsid w:val="00954AEF"/>
    <w:rsid w:val="009579FE"/>
    <w:rsid w:val="00963EAB"/>
    <w:rsid w:val="009644BC"/>
    <w:rsid w:val="00965229"/>
    <w:rsid w:val="009669D5"/>
    <w:rsid w:val="00966F4A"/>
    <w:rsid w:val="00971A83"/>
    <w:rsid w:val="00973EAD"/>
    <w:rsid w:val="00975378"/>
    <w:rsid w:val="00976E94"/>
    <w:rsid w:val="009776C9"/>
    <w:rsid w:val="00983B3F"/>
    <w:rsid w:val="00984086"/>
    <w:rsid w:val="00985519"/>
    <w:rsid w:val="009863F9"/>
    <w:rsid w:val="00987AE1"/>
    <w:rsid w:val="0099003D"/>
    <w:rsid w:val="009942FD"/>
    <w:rsid w:val="00997BF8"/>
    <w:rsid w:val="009A30EE"/>
    <w:rsid w:val="009A3F1B"/>
    <w:rsid w:val="009A71DD"/>
    <w:rsid w:val="009B1143"/>
    <w:rsid w:val="009B1CDF"/>
    <w:rsid w:val="009B4613"/>
    <w:rsid w:val="009B51D1"/>
    <w:rsid w:val="009B7F8A"/>
    <w:rsid w:val="009C0086"/>
    <w:rsid w:val="009C2D4C"/>
    <w:rsid w:val="009C3D97"/>
    <w:rsid w:val="009C5033"/>
    <w:rsid w:val="009D19FB"/>
    <w:rsid w:val="009D240A"/>
    <w:rsid w:val="009D257E"/>
    <w:rsid w:val="009D5C47"/>
    <w:rsid w:val="009D7689"/>
    <w:rsid w:val="009E01B4"/>
    <w:rsid w:val="009E3200"/>
    <w:rsid w:val="009E4783"/>
    <w:rsid w:val="009E6BE4"/>
    <w:rsid w:val="009F217D"/>
    <w:rsid w:val="009F27B8"/>
    <w:rsid w:val="009F6A33"/>
    <w:rsid w:val="00A05AE7"/>
    <w:rsid w:val="00A07B7D"/>
    <w:rsid w:val="00A101F1"/>
    <w:rsid w:val="00A137E0"/>
    <w:rsid w:val="00A13F4D"/>
    <w:rsid w:val="00A14BBA"/>
    <w:rsid w:val="00A15486"/>
    <w:rsid w:val="00A17EAB"/>
    <w:rsid w:val="00A22577"/>
    <w:rsid w:val="00A23D9E"/>
    <w:rsid w:val="00A26750"/>
    <w:rsid w:val="00A310D3"/>
    <w:rsid w:val="00A31F6F"/>
    <w:rsid w:val="00A3415B"/>
    <w:rsid w:val="00A42729"/>
    <w:rsid w:val="00A522D3"/>
    <w:rsid w:val="00A53F38"/>
    <w:rsid w:val="00A57F42"/>
    <w:rsid w:val="00A60022"/>
    <w:rsid w:val="00A649FB"/>
    <w:rsid w:val="00A700B3"/>
    <w:rsid w:val="00A70BC1"/>
    <w:rsid w:val="00A71F93"/>
    <w:rsid w:val="00A9149B"/>
    <w:rsid w:val="00A95830"/>
    <w:rsid w:val="00A95C87"/>
    <w:rsid w:val="00A95DF5"/>
    <w:rsid w:val="00A96E18"/>
    <w:rsid w:val="00AA7C2E"/>
    <w:rsid w:val="00AB0AA1"/>
    <w:rsid w:val="00AB3E35"/>
    <w:rsid w:val="00AC1EE6"/>
    <w:rsid w:val="00AC5D48"/>
    <w:rsid w:val="00AD381D"/>
    <w:rsid w:val="00AD6E91"/>
    <w:rsid w:val="00AE0464"/>
    <w:rsid w:val="00AE0A8E"/>
    <w:rsid w:val="00AE24C6"/>
    <w:rsid w:val="00AF47D4"/>
    <w:rsid w:val="00AF4950"/>
    <w:rsid w:val="00AF50C8"/>
    <w:rsid w:val="00B11390"/>
    <w:rsid w:val="00B126B5"/>
    <w:rsid w:val="00B15C3B"/>
    <w:rsid w:val="00B25C51"/>
    <w:rsid w:val="00B25D19"/>
    <w:rsid w:val="00B3013E"/>
    <w:rsid w:val="00B30A8B"/>
    <w:rsid w:val="00B31C07"/>
    <w:rsid w:val="00B36FA9"/>
    <w:rsid w:val="00B43BF4"/>
    <w:rsid w:val="00B440EC"/>
    <w:rsid w:val="00B46068"/>
    <w:rsid w:val="00B5005A"/>
    <w:rsid w:val="00B51AD7"/>
    <w:rsid w:val="00B531DF"/>
    <w:rsid w:val="00B56CC1"/>
    <w:rsid w:val="00B575DD"/>
    <w:rsid w:val="00B57D4D"/>
    <w:rsid w:val="00B60934"/>
    <w:rsid w:val="00B61646"/>
    <w:rsid w:val="00B64C0C"/>
    <w:rsid w:val="00B70570"/>
    <w:rsid w:val="00B7087E"/>
    <w:rsid w:val="00B70C64"/>
    <w:rsid w:val="00B72123"/>
    <w:rsid w:val="00B76475"/>
    <w:rsid w:val="00B81054"/>
    <w:rsid w:val="00B81B78"/>
    <w:rsid w:val="00B81F32"/>
    <w:rsid w:val="00B84AD1"/>
    <w:rsid w:val="00B86590"/>
    <w:rsid w:val="00B86746"/>
    <w:rsid w:val="00B86C09"/>
    <w:rsid w:val="00B87186"/>
    <w:rsid w:val="00B8745A"/>
    <w:rsid w:val="00B9367D"/>
    <w:rsid w:val="00BA1B08"/>
    <w:rsid w:val="00BA2F17"/>
    <w:rsid w:val="00BB1603"/>
    <w:rsid w:val="00BB532B"/>
    <w:rsid w:val="00BC0C9F"/>
    <w:rsid w:val="00BC0D9B"/>
    <w:rsid w:val="00BC2347"/>
    <w:rsid w:val="00BC297F"/>
    <w:rsid w:val="00BD1198"/>
    <w:rsid w:val="00BD14AB"/>
    <w:rsid w:val="00BD2261"/>
    <w:rsid w:val="00BD5F69"/>
    <w:rsid w:val="00BD67D1"/>
    <w:rsid w:val="00BE0C99"/>
    <w:rsid w:val="00BE3E2A"/>
    <w:rsid w:val="00BF24DF"/>
    <w:rsid w:val="00BF4A99"/>
    <w:rsid w:val="00BF560C"/>
    <w:rsid w:val="00BF706F"/>
    <w:rsid w:val="00C025CE"/>
    <w:rsid w:val="00C04B20"/>
    <w:rsid w:val="00C06E63"/>
    <w:rsid w:val="00C06E83"/>
    <w:rsid w:val="00C07DD0"/>
    <w:rsid w:val="00C10058"/>
    <w:rsid w:val="00C20B7F"/>
    <w:rsid w:val="00C2416D"/>
    <w:rsid w:val="00C350C9"/>
    <w:rsid w:val="00C3713F"/>
    <w:rsid w:val="00C3721C"/>
    <w:rsid w:val="00C40521"/>
    <w:rsid w:val="00C411CE"/>
    <w:rsid w:val="00C41E6E"/>
    <w:rsid w:val="00C4682E"/>
    <w:rsid w:val="00C50C69"/>
    <w:rsid w:val="00C521CC"/>
    <w:rsid w:val="00C53096"/>
    <w:rsid w:val="00C545D9"/>
    <w:rsid w:val="00C54681"/>
    <w:rsid w:val="00C55C50"/>
    <w:rsid w:val="00C57DA7"/>
    <w:rsid w:val="00C61D34"/>
    <w:rsid w:val="00C66FC7"/>
    <w:rsid w:val="00C67C3E"/>
    <w:rsid w:val="00C714B0"/>
    <w:rsid w:val="00C7193F"/>
    <w:rsid w:val="00C7447B"/>
    <w:rsid w:val="00C76B61"/>
    <w:rsid w:val="00C81AFB"/>
    <w:rsid w:val="00C81EF2"/>
    <w:rsid w:val="00C87296"/>
    <w:rsid w:val="00C906C3"/>
    <w:rsid w:val="00C923A2"/>
    <w:rsid w:val="00C94478"/>
    <w:rsid w:val="00C9795E"/>
    <w:rsid w:val="00CA1150"/>
    <w:rsid w:val="00CA1788"/>
    <w:rsid w:val="00CA223D"/>
    <w:rsid w:val="00CA32E4"/>
    <w:rsid w:val="00CB1DA1"/>
    <w:rsid w:val="00CB2D0C"/>
    <w:rsid w:val="00CB39D4"/>
    <w:rsid w:val="00CB4B0A"/>
    <w:rsid w:val="00CB5C54"/>
    <w:rsid w:val="00CB6A3E"/>
    <w:rsid w:val="00CC1DFD"/>
    <w:rsid w:val="00CC36BE"/>
    <w:rsid w:val="00CD646F"/>
    <w:rsid w:val="00CE41FE"/>
    <w:rsid w:val="00CE5971"/>
    <w:rsid w:val="00CE6622"/>
    <w:rsid w:val="00CF76D6"/>
    <w:rsid w:val="00D01F78"/>
    <w:rsid w:val="00D02EB4"/>
    <w:rsid w:val="00D04209"/>
    <w:rsid w:val="00D04E92"/>
    <w:rsid w:val="00D05FD7"/>
    <w:rsid w:val="00D06063"/>
    <w:rsid w:val="00D0625C"/>
    <w:rsid w:val="00D06692"/>
    <w:rsid w:val="00D066E8"/>
    <w:rsid w:val="00D06C3A"/>
    <w:rsid w:val="00D13700"/>
    <w:rsid w:val="00D14200"/>
    <w:rsid w:val="00D15FBA"/>
    <w:rsid w:val="00D4168D"/>
    <w:rsid w:val="00D42AB2"/>
    <w:rsid w:val="00D527C6"/>
    <w:rsid w:val="00D54927"/>
    <w:rsid w:val="00D578E2"/>
    <w:rsid w:val="00D57C4D"/>
    <w:rsid w:val="00D71697"/>
    <w:rsid w:val="00D778D0"/>
    <w:rsid w:val="00D80876"/>
    <w:rsid w:val="00D810A1"/>
    <w:rsid w:val="00D818FD"/>
    <w:rsid w:val="00D81A21"/>
    <w:rsid w:val="00D81A25"/>
    <w:rsid w:val="00D91E87"/>
    <w:rsid w:val="00D92473"/>
    <w:rsid w:val="00D93851"/>
    <w:rsid w:val="00D93B81"/>
    <w:rsid w:val="00D95FEF"/>
    <w:rsid w:val="00DA1937"/>
    <w:rsid w:val="00DA1BE9"/>
    <w:rsid w:val="00DA3141"/>
    <w:rsid w:val="00DA3874"/>
    <w:rsid w:val="00DB1919"/>
    <w:rsid w:val="00DB1F49"/>
    <w:rsid w:val="00DB4F16"/>
    <w:rsid w:val="00DB77DF"/>
    <w:rsid w:val="00DB7ECA"/>
    <w:rsid w:val="00DC3AC6"/>
    <w:rsid w:val="00DD322E"/>
    <w:rsid w:val="00DD5F4A"/>
    <w:rsid w:val="00DD6A7E"/>
    <w:rsid w:val="00DE1A70"/>
    <w:rsid w:val="00DE475B"/>
    <w:rsid w:val="00DE4D78"/>
    <w:rsid w:val="00DE6C14"/>
    <w:rsid w:val="00DE6F90"/>
    <w:rsid w:val="00DF290A"/>
    <w:rsid w:val="00DF4522"/>
    <w:rsid w:val="00DF743D"/>
    <w:rsid w:val="00E045AD"/>
    <w:rsid w:val="00E0778F"/>
    <w:rsid w:val="00E14BFC"/>
    <w:rsid w:val="00E15EC5"/>
    <w:rsid w:val="00E177BB"/>
    <w:rsid w:val="00E17B34"/>
    <w:rsid w:val="00E20DE9"/>
    <w:rsid w:val="00E2442E"/>
    <w:rsid w:val="00E24A75"/>
    <w:rsid w:val="00E26C3B"/>
    <w:rsid w:val="00E26DAD"/>
    <w:rsid w:val="00E27A9F"/>
    <w:rsid w:val="00E30828"/>
    <w:rsid w:val="00E311EA"/>
    <w:rsid w:val="00E313AE"/>
    <w:rsid w:val="00E3272E"/>
    <w:rsid w:val="00E413EC"/>
    <w:rsid w:val="00E41DF7"/>
    <w:rsid w:val="00E439D7"/>
    <w:rsid w:val="00E43A0E"/>
    <w:rsid w:val="00E44715"/>
    <w:rsid w:val="00E4500A"/>
    <w:rsid w:val="00E45B37"/>
    <w:rsid w:val="00E46062"/>
    <w:rsid w:val="00E52DD5"/>
    <w:rsid w:val="00E535DF"/>
    <w:rsid w:val="00E55945"/>
    <w:rsid w:val="00E564DE"/>
    <w:rsid w:val="00E60A93"/>
    <w:rsid w:val="00E60E52"/>
    <w:rsid w:val="00E636EC"/>
    <w:rsid w:val="00E63713"/>
    <w:rsid w:val="00E6758C"/>
    <w:rsid w:val="00E67886"/>
    <w:rsid w:val="00E7153D"/>
    <w:rsid w:val="00E73AAE"/>
    <w:rsid w:val="00E759FF"/>
    <w:rsid w:val="00E77817"/>
    <w:rsid w:val="00E812E5"/>
    <w:rsid w:val="00E82D22"/>
    <w:rsid w:val="00E906C6"/>
    <w:rsid w:val="00E966FC"/>
    <w:rsid w:val="00E96F09"/>
    <w:rsid w:val="00EA08D3"/>
    <w:rsid w:val="00EA1C77"/>
    <w:rsid w:val="00EA57FE"/>
    <w:rsid w:val="00EA5DA0"/>
    <w:rsid w:val="00EB195F"/>
    <w:rsid w:val="00EB43C9"/>
    <w:rsid w:val="00EB504A"/>
    <w:rsid w:val="00EB5225"/>
    <w:rsid w:val="00EC06F1"/>
    <w:rsid w:val="00EC5004"/>
    <w:rsid w:val="00EC6362"/>
    <w:rsid w:val="00ED412F"/>
    <w:rsid w:val="00EE1E76"/>
    <w:rsid w:val="00EE3778"/>
    <w:rsid w:val="00EE6164"/>
    <w:rsid w:val="00EE71B7"/>
    <w:rsid w:val="00EF479C"/>
    <w:rsid w:val="00EF6465"/>
    <w:rsid w:val="00EF647C"/>
    <w:rsid w:val="00EF7279"/>
    <w:rsid w:val="00F0128D"/>
    <w:rsid w:val="00F02B7D"/>
    <w:rsid w:val="00F04AAB"/>
    <w:rsid w:val="00F0522D"/>
    <w:rsid w:val="00F05713"/>
    <w:rsid w:val="00F16555"/>
    <w:rsid w:val="00F236CC"/>
    <w:rsid w:val="00F23FA1"/>
    <w:rsid w:val="00F27DF8"/>
    <w:rsid w:val="00F435DD"/>
    <w:rsid w:val="00F47FEF"/>
    <w:rsid w:val="00F51D9F"/>
    <w:rsid w:val="00F540F1"/>
    <w:rsid w:val="00F541D2"/>
    <w:rsid w:val="00F54B25"/>
    <w:rsid w:val="00F55128"/>
    <w:rsid w:val="00F561EA"/>
    <w:rsid w:val="00F64987"/>
    <w:rsid w:val="00F65CCA"/>
    <w:rsid w:val="00F65D3F"/>
    <w:rsid w:val="00F664DB"/>
    <w:rsid w:val="00F713B2"/>
    <w:rsid w:val="00F717A2"/>
    <w:rsid w:val="00F729C2"/>
    <w:rsid w:val="00F74DE3"/>
    <w:rsid w:val="00F761A3"/>
    <w:rsid w:val="00F76DEE"/>
    <w:rsid w:val="00F8022E"/>
    <w:rsid w:val="00F84C3A"/>
    <w:rsid w:val="00F8719E"/>
    <w:rsid w:val="00F9093C"/>
    <w:rsid w:val="00F9136A"/>
    <w:rsid w:val="00F925B9"/>
    <w:rsid w:val="00F94A00"/>
    <w:rsid w:val="00FA0E43"/>
    <w:rsid w:val="00FA164B"/>
    <w:rsid w:val="00FA6E89"/>
    <w:rsid w:val="00FB5F78"/>
    <w:rsid w:val="00FC0CA0"/>
    <w:rsid w:val="00FC4572"/>
    <w:rsid w:val="00FC65E5"/>
    <w:rsid w:val="00FC6FC3"/>
    <w:rsid w:val="00FC799E"/>
    <w:rsid w:val="00FC7BCC"/>
    <w:rsid w:val="00FD180B"/>
    <w:rsid w:val="00FD33A7"/>
    <w:rsid w:val="00FD3446"/>
    <w:rsid w:val="00FD6EE0"/>
    <w:rsid w:val="00FE06E1"/>
    <w:rsid w:val="00FE1FA3"/>
    <w:rsid w:val="00FE2810"/>
    <w:rsid w:val="00FE2AC8"/>
    <w:rsid w:val="00FE576D"/>
    <w:rsid w:val="00FE795E"/>
    <w:rsid w:val="00FE7DD9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22FF2"/>
  <w15:chartTrackingRefBased/>
  <w15:docId w15:val="{171966B2-6052-474E-B8F3-5FDC3775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DB"/>
  </w:style>
  <w:style w:type="paragraph" w:styleId="Heading1">
    <w:name w:val="heading 1"/>
    <w:basedOn w:val="Normal"/>
    <w:next w:val="Normal"/>
    <w:link w:val="Heading1Char"/>
    <w:uiPriority w:val="9"/>
    <w:qFormat/>
    <w:rsid w:val="001C335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35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5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3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1C3357"/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C33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pPr>
      <w:numPr>
        <w:numId w:val="10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C335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C3357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253356" w:themeColor="accent1" w:themeShade="80" w:shadow="1"/>
        <w:left w:val="single" w:sz="2" w:space="10" w:color="253356" w:themeColor="accent1" w:themeShade="80" w:shadow="1"/>
        <w:bottom w:val="single" w:sz="2" w:space="10" w:color="253356" w:themeColor="accent1" w:themeShade="80" w:shadow="1"/>
        <w:right w:val="single" w:sz="2" w:space="10" w:color="253356" w:themeColor="accent1" w:themeShade="80" w:shadow="1"/>
      </w:pBdr>
      <w:ind w:left="1152" w:right="1152"/>
    </w:pPr>
    <w:rPr>
      <w:i/>
      <w:iCs/>
      <w:color w:val="253356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qFormat/>
    <w:rsid w:val="001C3357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35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242852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qFormat/>
    <w:rsid w:val="001C335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1C3357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357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357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357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357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357"/>
    <w:pPr>
      <w:pBdr>
        <w:left w:val="single" w:sz="18" w:space="12" w:color="4A66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357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C3357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ind w:left="1800"/>
      <w:contextualSpacing/>
    </w:pPr>
  </w:style>
  <w:style w:type="paragraph" w:styleId="ListNumber">
    <w:name w:val="List Number"/>
    <w:basedOn w:val="Normal"/>
    <w:uiPriority w:val="11"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C33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C335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35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qFormat/>
    <w:rsid w:val="001C335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C33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C3357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357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9"/>
    <w:rsid w:val="001C335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335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3357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C3357"/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C335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Faszewski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04721362D849B49F946A01BA16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AA31-444D-4ADB-AF38-3265D4C28472}"/>
      </w:docPartPr>
      <w:docPartBody>
        <w:p w:rsidR="00837B1E" w:rsidRDefault="00837B1E">
          <w:pPr>
            <w:pStyle w:val="8804721362D849B49F946A01BA16C6AC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20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1E"/>
    <w:rsid w:val="00131ADB"/>
    <w:rsid w:val="00162163"/>
    <w:rsid w:val="001D2D76"/>
    <w:rsid w:val="00265688"/>
    <w:rsid w:val="00296330"/>
    <w:rsid w:val="002D126F"/>
    <w:rsid w:val="003B2F58"/>
    <w:rsid w:val="003B6F18"/>
    <w:rsid w:val="004733E7"/>
    <w:rsid w:val="004B7BBB"/>
    <w:rsid w:val="005000A8"/>
    <w:rsid w:val="005B026F"/>
    <w:rsid w:val="005C0FCF"/>
    <w:rsid w:val="005F3410"/>
    <w:rsid w:val="006343E0"/>
    <w:rsid w:val="0067600C"/>
    <w:rsid w:val="0068711F"/>
    <w:rsid w:val="00715F02"/>
    <w:rsid w:val="00730FC3"/>
    <w:rsid w:val="007B6733"/>
    <w:rsid w:val="007F4F25"/>
    <w:rsid w:val="00835585"/>
    <w:rsid w:val="00837B1E"/>
    <w:rsid w:val="0095245C"/>
    <w:rsid w:val="009A2BEB"/>
    <w:rsid w:val="00A42729"/>
    <w:rsid w:val="00B126B5"/>
    <w:rsid w:val="00B46068"/>
    <w:rsid w:val="00B5005A"/>
    <w:rsid w:val="00BC0D9B"/>
    <w:rsid w:val="00BC447E"/>
    <w:rsid w:val="00CB1DA1"/>
    <w:rsid w:val="00CD3063"/>
    <w:rsid w:val="00D02EB4"/>
    <w:rsid w:val="00D06063"/>
    <w:rsid w:val="00D527C6"/>
    <w:rsid w:val="00D57C4D"/>
    <w:rsid w:val="00D81A21"/>
    <w:rsid w:val="00DB70B0"/>
    <w:rsid w:val="00DD322E"/>
    <w:rsid w:val="00E15EC5"/>
    <w:rsid w:val="00E4500A"/>
    <w:rsid w:val="00F549C9"/>
    <w:rsid w:val="00F64844"/>
    <w:rsid w:val="00F64987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8804721362D849B49F946A01BA16C6AC">
    <w:name w:val="8804721362D849B49F946A01BA16C6A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3A5B55096B439DC2A11D9F95584B" ma:contentTypeVersion="12" ma:contentTypeDescription="Create a new document." ma:contentTypeScope="" ma:versionID="de7042489cf8f97a2201c85f8ea00c5d">
  <xsd:schema xmlns:xsd="http://www.w3.org/2001/XMLSchema" xmlns:xs="http://www.w3.org/2001/XMLSchema" xmlns:p="http://schemas.microsoft.com/office/2006/metadata/properties" xmlns:ns3="de7596a8-6d84-44aa-b21d-8750f48fd7d5" targetNamespace="http://schemas.microsoft.com/office/2006/metadata/properties" ma:root="true" ma:fieldsID="9f8be8cbe86bc02b16b257d2d73e29fa" ns3:_="">
    <xsd:import namespace="de7596a8-6d84-44aa-b21d-8750f48fd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596a8-6d84-44aa-b21d-8750f48fd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7596a8-6d84-44aa-b21d-8750f48fd7d5" xsi:nil="true"/>
  </documentManagement>
</p:properties>
</file>

<file path=customXml/itemProps1.xml><?xml version="1.0" encoding="utf-8"?>
<ds:datastoreItem xmlns:ds="http://schemas.openxmlformats.org/officeDocument/2006/customXml" ds:itemID="{8C42F058-1FAA-466C-B397-43F8215CB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6268E-4D3C-4ADD-9A5E-2119CE215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B04DC-0C38-4553-B855-176ADF68B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596a8-6d84-44aa-b21d-8750f48f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087DC-1672-4B76-807F-0E335BC50DC1}">
  <ds:schemaRefs>
    <ds:schemaRef ds:uri="http://schemas.microsoft.com/office/2006/metadata/properties"/>
    <ds:schemaRef ds:uri="http://schemas.microsoft.com/office/infopath/2007/PartnerControls"/>
    <ds:schemaRef ds:uri="de7596a8-6d84-44aa-b21d-8750f48fd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Faszewski</dc:creator>
  <cp:keywords/>
  <dc:description/>
  <cp:lastModifiedBy>Taylor Easley</cp:lastModifiedBy>
  <cp:revision>3</cp:revision>
  <cp:lastPrinted>2026-04-08T14:01:00Z</cp:lastPrinted>
  <dcterms:created xsi:type="dcterms:W3CDTF">2026-05-05T18:38:00Z</dcterms:created>
  <dcterms:modified xsi:type="dcterms:W3CDTF">2026-05-05T18:38:00Z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0x010100C6C63A5B55096B439DC2A11D9F95584B</vt:lpwstr>
  </property>
</Properties>
</file>